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D6" w:rsidRPr="003F57A4" w:rsidRDefault="007A1156" w:rsidP="003F57A4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3F57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3F57A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ОВ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="006A2BF4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МАРКЕТИНГОВОЙ</w:t>
      </w:r>
      <w:r w:rsidRPr="003F57A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7E58D6" w:rsidRPr="003F57A4" w:rsidRDefault="007E58D6" w:rsidP="003F57A4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57DB1" w:rsidRPr="003F57A4" w:rsidRDefault="00D57DB1" w:rsidP="003F57A4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щ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ог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ью</w:t>
      </w:r>
      <w:r w:rsidRPr="003F57A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«</w:t>
      </w:r>
      <w:r w:rsidR="00C648B9" w:rsidRPr="00C648B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МедМастер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D57DB1" w:rsidRPr="003F57A4" w:rsidRDefault="00D57DB1" w:rsidP="003F57A4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F57A4" w:rsidRPr="003F57A4" w:rsidRDefault="007A1156" w:rsidP="00FF4156">
      <w:pPr>
        <w:pStyle w:val="a8"/>
        <w:numPr>
          <w:ilvl w:val="0"/>
          <w:numId w:val="5"/>
        </w:numPr>
        <w:spacing w:before="8" w:after="0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="00C648B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Скидка 1</w:t>
      </w:r>
      <w:r w:rsidR="00D57DB1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0% </w:t>
      </w:r>
      <w:r w:rsidR="00FF4156" w:rsidRPr="00FF415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на медицинские анализы </w:t>
      </w:r>
      <w:r w:rsidR="003F57A4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для пенсионеров каждое воскресенье</w:t>
      </w:r>
      <w:r w:rsidR="00C648B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*</w:t>
      </w:r>
      <w:r w:rsidR="00D57DB1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="00C471D2" w:rsidRPr="003F57A4">
        <w:rPr>
          <w:rFonts w:ascii="Times New Roman" w:hAnsi="Times New Roman" w:cs="Times New Roman"/>
          <w:sz w:val="24"/>
          <w:szCs w:val="24"/>
          <w:lang w:val="ru-RU"/>
        </w:rPr>
        <w:t>. Далее «Акция».</w:t>
      </w:r>
    </w:p>
    <w:p w:rsidR="00D435A4" w:rsidRPr="003F57A4" w:rsidRDefault="00D435A4" w:rsidP="003F57A4">
      <w:pPr>
        <w:spacing w:before="13" w:after="0"/>
        <w:ind w:right="-1" w:firstLine="37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2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нфор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рг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иза</w:t>
      </w:r>
      <w:r w:rsidRPr="003F57A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</w:t>
      </w:r>
      <w:r w:rsidRPr="003F57A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E5364D" w:rsidRPr="00FB7022" w:rsidRDefault="007A1156" w:rsidP="00FB7022">
      <w:pPr>
        <w:tabs>
          <w:tab w:val="left" w:pos="1701"/>
        </w:tabs>
        <w:spacing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2.1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лн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5364D" w:rsidRPr="003F57A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5364D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5364D" w:rsidRPr="003F57A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 (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="00E5364D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5364D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E5364D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E5364D" w:rsidRPr="003F57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E5364D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E5364D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="00E5364D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="00E5364D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E5364D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</w:p>
    <w:p w:rsidR="00D57DB1" w:rsidRPr="003F57A4" w:rsidRDefault="00D57DB1" w:rsidP="003F57A4">
      <w:pPr>
        <w:tabs>
          <w:tab w:val="left" w:pos="1701"/>
        </w:tabs>
        <w:spacing w:after="0"/>
        <w:ind w:left="379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Обще</w:t>
      </w:r>
      <w:r w:rsidRPr="003F57A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</w:t>
      </w:r>
      <w:r w:rsidRPr="003F57A4">
        <w:rPr>
          <w:rFonts w:ascii="Times New Roman" w:eastAsia="Times New Roman" w:hAnsi="Times New Roman" w:cs="Times New Roman"/>
          <w:b/>
          <w:spacing w:val="2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spacing w:val="3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нн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нн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ью</w:t>
      </w:r>
      <w:r w:rsidRPr="003F57A4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«</w:t>
      </w:r>
      <w:r w:rsidR="00C648B9" w:rsidRPr="00C648B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МедМастер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 </w:t>
      </w:r>
    </w:p>
    <w:p w:rsidR="00D57DB1" w:rsidRPr="003F57A4" w:rsidRDefault="00D57DB1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ООО «</w:t>
      </w:r>
      <w:r w:rsidR="00C648B9" w:rsidRPr="00C648B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МедМастер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D57DB1" w:rsidRPr="003F57A4" w:rsidRDefault="00D57DB1" w:rsidP="003F57A4">
      <w:pPr>
        <w:spacing w:after="0"/>
        <w:ind w:left="426" w:right="-1" w:hanging="47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Юридический адрес: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30005</w:t>
      </w:r>
      <w:r w:rsidR="000E0E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3, Россия, Тульская область, </w:t>
      </w:r>
      <w:proofErr w:type="spellStart"/>
      <w:r w:rsidR="000E0E84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Тула</w:t>
      </w:r>
      <w:proofErr w:type="spellEnd"/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, ул. Вильямса, д. 14, помещение VII, этаж 1.</w:t>
      </w:r>
    </w:p>
    <w:p w:rsidR="00D57DB1" w:rsidRPr="003F57A4" w:rsidRDefault="00D57DB1" w:rsidP="000E0E8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ОГРН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1217100013327</w:t>
      </w:r>
    </w:p>
    <w:p w:rsidR="00D57DB1" w:rsidRPr="003F57A4" w:rsidRDefault="00D57DB1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ИНН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7100013447</w:t>
      </w:r>
    </w:p>
    <w:p w:rsidR="00D57DB1" w:rsidRPr="003F57A4" w:rsidRDefault="00D57DB1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КПП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710001001</w:t>
      </w:r>
    </w:p>
    <w:p w:rsidR="00C84703" w:rsidRPr="003F57A4" w:rsidRDefault="00D57DB1" w:rsidP="00C84703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Мамонтов Александр Иванович</w:t>
      </w:r>
    </w:p>
    <w:p w:rsidR="00D57DB1" w:rsidRDefault="00C648B9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Лицензия </w:t>
      </w:r>
      <w:r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proofErr w:type="spellStart"/>
      <w:r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Л041</w:t>
      </w:r>
      <w:proofErr w:type="spellEnd"/>
      <w:r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-01187-71/00611768 от 22.08.2022 г.</w:t>
      </w:r>
    </w:p>
    <w:p w:rsidR="00C84703" w:rsidRPr="003F57A4" w:rsidRDefault="00C84703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3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ерри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рия</w:t>
      </w:r>
      <w:r w:rsidRPr="003F57A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F57A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435A4" w:rsidRDefault="007A1156" w:rsidP="003F57A4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86576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626B3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2626B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2626B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2626B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 проводится на территории</w:t>
      </w:r>
      <w:r w:rsidR="00E5364D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г.Тула</w:t>
      </w:r>
      <w:proofErr w:type="spellEnd"/>
      <w:r w:rsidR="002626B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="002626B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26B3" w:rsidRPr="003F57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>в</w:t>
      </w:r>
      <w:r w:rsidR="00FF41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медицинской</w:t>
      </w:r>
      <w:r w:rsidR="007E58D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клиник</w:t>
      </w:r>
      <w:r w:rsidR="00FF4156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8276D8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(</w:t>
      </w:r>
      <w:r w:rsidR="008276D8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8276D8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8276D8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8276D8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ее </w:t>
      </w:r>
      <w:r w:rsidR="002626B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– «</w:t>
      </w:r>
      <w:r w:rsidR="008276D8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16551B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8276D8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="008276D8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E58D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ываю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952D31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их</w:t>
      </w:r>
      <w:r w:rsidR="0058572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</w:rPr>
        <w:t>CMD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– Центр Молекулярной Диагностики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адаю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щ</w:t>
      </w:r>
      <w:r w:rsidR="00952D31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их</w:t>
      </w:r>
      <w:r w:rsidR="007E58D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ией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E58D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 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E58D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E58D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8276D8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C648B9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C648B9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C648B9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C648B9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C648B9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C648B9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C648B9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C648B9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C648B9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648B9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="00C648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ной </w:t>
      </w:r>
      <w:r w:rsidR="00C648B9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по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648B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FF4156" w:rsidRPr="003F57A4" w:rsidRDefault="00FF4156" w:rsidP="003F57A4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5723" w:rsidRDefault="00C648B9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C648B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Тульская область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, г. Тула, ул. Вильямса, д. 14</w:t>
      </w:r>
    </w:p>
    <w:p w:rsidR="00C648B9" w:rsidRPr="003F57A4" w:rsidRDefault="00C648B9" w:rsidP="003F57A4">
      <w:pPr>
        <w:spacing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3F57A4">
      <w:pPr>
        <w:spacing w:before="33"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4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Ср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</w:t>
      </w:r>
      <w:r w:rsidRPr="003F57A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F57A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6551B"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до </w:t>
      </w:r>
      <w:r w:rsidR="00122DB2"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31 декабря</w:t>
      </w:r>
      <w:r w:rsidRPr="003F57A4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20</w:t>
      </w:r>
      <w:r w:rsidR="0016551B"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2</w:t>
      </w:r>
      <w:r w:rsidR="00FE55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4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</w:t>
      </w:r>
      <w:r w:rsidRPr="003F57A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7A1156" w:rsidP="003F57A4">
      <w:pPr>
        <w:spacing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еж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F57A4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2A7614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медицинских клиник</w:t>
      </w:r>
      <w:r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ай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hyperlink r:id="rId7" w:history="1">
        <w:r w:rsidR="006A2BF4" w:rsidRPr="003F57A4">
          <w:rPr>
            <w:rStyle w:val="a7"/>
            <w:rFonts w:ascii="Times New Roman" w:eastAsia="Times New Roman" w:hAnsi="Times New Roman" w:cs="Times New Roman"/>
            <w:sz w:val="24"/>
            <w:szCs w:val="24"/>
            <w:lang w:val="ru-RU"/>
          </w:rPr>
          <w:t>http://www.cmd-online.ru/</w:t>
        </w:r>
      </w:hyperlink>
      <w:r w:rsidR="006A2BF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 xml:space="preserve"> т</w:t>
      </w:r>
      <w:r w:rsidRPr="003F57A4"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фон</w:t>
      </w:r>
      <w:r w:rsidR="00D12D45" w:rsidRPr="003F57A4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:</w:t>
      </w:r>
      <w:r w:rsidR="00D14F2E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="00C35297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>8 (800) 707 78</w:t>
      </w:r>
      <w:r w:rsidR="00585723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>8</w:t>
      </w:r>
      <w:r w:rsidR="00C35297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="00585723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>1</w:t>
      </w:r>
      <w:r w:rsidR="0016551B" w:rsidRPr="003F57A4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>.</w:t>
      </w:r>
    </w:p>
    <w:p w:rsidR="00D435A4" w:rsidRPr="003F57A4" w:rsidRDefault="00D435A4" w:rsidP="003F57A4">
      <w:pPr>
        <w:spacing w:before="4"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3F57A4">
      <w:pPr>
        <w:spacing w:before="33"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5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ях</w:t>
      </w:r>
      <w:r w:rsidRPr="003F57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F57A4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="00D12D45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ее проведения</w:t>
      </w: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 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3F57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3F57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яю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3F57A4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3F57A4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зиче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3F57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2626B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2626B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="002626B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а, дееспособные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D435A4" w:rsidRPr="003F57A4" w:rsidRDefault="007A1156" w:rsidP="003F57A4">
      <w:pPr>
        <w:spacing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 в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е,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 в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7A1156" w:rsidP="003F57A4">
      <w:pPr>
        <w:spacing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ся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ез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35A4" w:rsidRPr="003F57A4" w:rsidRDefault="007A1156" w:rsidP="003F57A4">
      <w:pPr>
        <w:pStyle w:val="a8"/>
        <w:numPr>
          <w:ilvl w:val="0"/>
          <w:numId w:val="4"/>
        </w:numPr>
        <w:tabs>
          <w:tab w:val="left" w:pos="1440"/>
        </w:tabs>
        <w:spacing w:after="0"/>
        <w:ind w:left="0" w:firstLine="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F57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435A4" w:rsidRPr="003F57A4" w:rsidRDefault="007A1156" w:rsidP="003F57A4">
      <w:pPr>
        <w:pStyle w:val="a8"/>
        <w:numPr>
          <w:ilvl w:val="0"/>
          <w:numId w:val="4"/>
        </w:numPr>
        <w:tabs>
          <w:tab w:val="left" w:pos="1418"/>
        </w:tabs>
        <w:spacing w:after="0"/>
        <w:ind w:left="0" w:firstLine="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фон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ам 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2626B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2626B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2626B3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="002626B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="002626B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="00AF121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626B3"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86576F"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8</w:t>
      </w:r>
      <w:r w:rsidRPr="003F57A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 xml:space="preserve"> (800) 707 788 1</w:t>
      </w:r>
      <w:r w:rsidR="00B0210C" w:rsidRPr="003F57A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;</w:t>
      </w:r>
    </w:p>
    <w:p w:rsidR="00D435A4" w:rsidRPr="003F57A4" w:rsidRDefault="007A1156" w:rsidP="003F57A4">
      <w:pPr>
        <w:pStyle w:val="a8"/>
        <w:numPr>
          <w:ilvl w:val="0"/>
          <w:numId w:val="4"/>
        </w:numPr>
        <w:tabs>
          <w:tab w:val="left" w:pos="1440"/>
        </w:tabs>
        <w:spacing w:after="0"/>
        <w:ind w:left="0" w:firstLine="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A87155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A87155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A87155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A87155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A87155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121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A87155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hyperlink r:id="rId8" w:history="1"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E5511" w:rsidRPr="003F57A4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4E5511" w:rsidRPr="003F57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7A1156" w:rsidP="003F57A4">
      <w:pPr>
        <w:spacing w:after="0"/>
        <w:ind w:left="379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="0086576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чае дос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ащ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оп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га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оро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-</w:t>
      </w:r>
      <w:proofErr w:type="gramStart"/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ай</w:t>
      </w:r>
      <w:r w:rsidRPr="003F57A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="00AF121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:</w:t>
      </w:r>
      <w:r w:rsidRPr="003F57A4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color w:val="0000FF"/>
          <w:spacing w:val="-47"/>
          <w:position w:val="-1"/>
          <w:sz w:val="24"/>
          <w:szCs w:val="24"/>
          <w:lang w:val="ru-RU"/>
        </w:rPr>
        <w:t xml:space="preserve"> </w:t>
      </w:r>
      <w:hyperlink r:id="rId9" w:history="1">
        <w:r w:rsidRPr="003F57A4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Pr="003F57A4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F57A4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A87155" w:rsidRPr="003F57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D435A4" w:rsidP="003F57A4">
      <w:pPr>
        <w:spacing w:before="6"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FE554E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lastRenderedPageBreak/>
        <w:t>6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F57A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Ак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</w:t>
      </w:r>
    </w:p>
    <w:p w:rsidR="00D435A4" w:rsidRPr="003F57A4" w:rsidRDefault="007A1156" w:rsidP="00FE554E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F57A4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зиче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347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пенсионного возраста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ородо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2A761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CC42E4" w:rsidP="00FE554E">
      <w:pPr>
        <w:spacing w:before="1"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бра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2A7614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F01A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95123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952D31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ые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оя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94B4F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заказать услуги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A94B4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F57A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 действующим</w:t>
      </w:r>
      <w:r w:rsidR="007A1156" w:rsidRPr="003F57A4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="00A94B4F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по дополнительным услугам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ещ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8D385A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952D31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952D31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7A1156" w:rsidP="00FE554E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648B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="002A7A0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9512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ег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="00C648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Участников Акции 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="0016551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бращ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 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8D385A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8D385A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ут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ём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э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ос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яю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8D385A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чёт</w:t>
      </w:r>
      <w:r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МК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.</w:t>
      </w:r>
    </w:p>
    <w:p w:rsidR="00D435A4" w:rsidRPr="003F57A4" w:rsidRDefault="007A1156" w:rsidP="00FE554E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</w:p>
    <w:p w:rsidR="00D435A4" w:rsidRPr="003F57A4" w:rsidRDefault="007A1156" w:rsidP="00FE554E">
      <w:pPr>
        <w:spacing w:before="67"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C648B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5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952D31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ых</w:t>
      </w:r>
      <w:r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E200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9512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л,</w:t>
      </w:r>
      <w:r w:rsidR="00495123"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до</w:t>
      </w:r>
      <w:r w:rsidR="0016551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31 декабря</w:t>
      </w:r>
      <w:r w:rsidR="0016551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FE554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16551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включительно,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пенсионного возраста</w:t>
      </w:r>
      <w:r w:rsidR="000E0E8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есть </w:t>
      </w:r>
      <w:r w:rsid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 получить скидку 1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0% </w:t>
      </w:r>
      <w:r w:rsid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каждое воскресенье 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на медицинские анализы</w:t>
      </w:r>
      <w:bookmarkStart w:id="0" w:name="_GoBack"/>
      <w:bookmarkEnd w:id="0"/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648B9" w:rsidRP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Скидка по акции не суммируется со скидкой по дисконтной программе и другим акциям. Скидка не распространяется на исследования из раздела «Аллергология» и «Генетические исследования», ПЦР-исследования на COVID-19. Услуги по взятию биоматериала оплачиваются отдельно. Для получения скидки необходимо предъявить подтверждающий документ администратору медицинской клиники.</w:t>
      </w:r>
      <w:r w:rsidR="00F8647C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435A4" w:rsidRPr="003F57A4" w:rsidRDefault="007A1156" w:rsidP="00FE554E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648B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8D385A"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том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8D385A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сть 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бо до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16551B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A94B4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другой</w:t>
      </w:r>
      <w:r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з,</w:t>
      </w:r>
      <w:r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вается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 в</w:t>
      </w:r>
      <w:r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3F57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тв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ющем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 А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D435A4" w:rsidP="003F57A4">
      <w:pPr>
        <w:spacing w:before="16"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7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олу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F57A4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ам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ул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сл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й:</w:t>
      </w:r>
    </w:p>
    <w:p w:rsidR="008D385A" w:rsidRPr="003F57A4" w:rsidRDefault="007A1156" w:rsidP="003F57A4">
      <w:pPr>
        <w:spacing w:after="0"/>
        <w:ind w:right="-1" w:firstLine="37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7</w:t>
      </w:r>
      <w:r w:rsidR="005973C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.1. Получить резуль</w:t>
      </w:r>
      <w:r w:rsidR="00BC4D2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тат исследований Участник может:</w:t>
      </w:r>
    </w:p>
    <w:p w:rsidR="008D385A" w:rsidRPr="003F57A4" w:rsidRDefault="005973C6" w:rsidP="003F57A4">
      <w:pPr>
        <w:pStyle w:val="a8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 М</w:t>
      </w:r>
      <w:r w:rsidR="0016551B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 в котор</w:t>
      </w:r>
      <w:r w:rsidR="00CC42E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была осуществлена регистрация Участника, расположенн</w:t>
      </w:r>
      <w:r w:rsidR="00CC42E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</w:t>
      </w:r>
      <w:r w:rsidR="00CC42E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указанн</w:t>
      </w:r>
      <w:r w:rsidR="00CC42E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п. 3.1. настоящих Правил;</w:t>
      </w:r>
    </w:p>
    <w:p w:rsidR="008D385A" w:rsidRPr="003F57A4" w:rsidRDefault="008D385A" w:rsidP="003F57A4">
      <w:pPr>
        <w:pStyle w:val="a8"/>
        <w:numPr>
          <w:ilvl w:val="0"/>
          <w:numId w:val="3"/>
        </w:numPr>
        <w:spacing w:after="0"/>
        <w:ind w:left="0" w:firstLine="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973C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3C6" w:rsidRPr="003F57A4">
        <w:rPr>
          <w:rFonts w:ascii="Times New Roman" w:eastAsia="Times New Roman" w:hAnsi="Times New Roman" w:cs="Times New Roman"/>
          <w:sz w:val="24"/>
          <w:szCs w:val="24"/>
        </w:rPr>
        <w:t>sms</w:t>
      </w:r>
      <w:proofErr w:type="spellEnd"/>
      <w:r w:rsidR="005973C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-уведомлении;</w:t>
      </w:r>
    </w:p>
    <w:p w:rsidR="005973C6" w:rsidRPr="003F57A4" w:rsidRDefault="008D385A" w:rsidP="003F57A4">
      <w:pPr>
        <w:pStyle w:val="a8"/>
        <w:numPr>
          <w:ilvl w:val="0"/>
          <w:numId w:val="3"/>
        </w:numPr>
        <w:spacing w:after="0"/>
        <w:ind w:left="0" w:firstLine="3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973C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личном кабинете на сайте </w:t>
      </w:r>
      <w:hyperlink r:id="rId10" w:history="1">
        <w:r w:rsidR="005973C6" w:rsidRPr="003F57A4">
          <w:rPr>
            <w:rStyle w:val="a7"/>
            <w:rFonts w:ascii="Times New Roman" w:eastAsia="Times New Roman" w:hAnsi="Times New Roman" w:cs="Times New Roman"/>
            <w:sz w:val="24"/>
            <w:szCs w:val="24"/>
            <w:lang w:val="ru-RU"/>
          </w:rPr>
          <w:t>http://www.cmd-online.ru/</w:t>
        </w:r>
      </w:hyperlink>
      <w:r w:rsidR="005973C6" w:rsidRPr="003F57A4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:rsidR="00D435A4" w:rsidRPr="003F57A4" w:rsidRDefault="00D435A4" w:rsidP="003F57A4">
      <w:pPr>
        <w:spacing w:after="0"/>
        <w:ind w:right="-1" w:firstLine="3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F57A4" w:rsidRDefault="004A78C0" w:rsidP="003F57A4">
      <w:pPr>
        <w:spacing w:before="33"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Д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ол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ьные</w:t>
      </w:r>
      <w:r w:rsidR="007A1156" w:rsidRPr="003F57A4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ло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Акц</w:t>
      </w:r>
      <w:r w:rsidR="007A1156" w:rsidRPr="003F57A4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626241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F44F92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>Акции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не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>могут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принимать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участие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F44F92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F44F92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F44F92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F44F92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F44F92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F44F92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Организатора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Акции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F44F92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члены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их</w:t>
      </w:r>
      <w:r w:rsidR="00F44F92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F92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>семей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аг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626241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53DD0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A1156"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Акции не </w:t>
      </w:r>
      <w:r w:rsidR="0017747E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выплачивается</w:t>
      </w:r>
      <w:r w:rsidR="007A1156" w:rsidRPr="003F57A4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A1156" w:rsidRPr="003F57A4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ста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й ск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4B4F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бой</w:t>
      </w:r>
      <w:r w:rsidR="007A1156"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аво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7A1156"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 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в,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F57A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17747E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или действующим законодательством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5DA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знач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ет,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аш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ся с</w:t>
      </w:r>
      <w:r w:rsidR="007A1156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а, ф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626241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персональные данные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едста</w:t>
      </w:r>
      <w:r w:rsidR="0049512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="00495123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495123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95123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495123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>целях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информирования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об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>Акции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в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>пределах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РФ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>без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>уплаты</w:t>
      </w:r>
      <w:r w:rsidR="00495123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5123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какого</w:t>
      </w:r>
      <w:r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–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знаг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аж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5DA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даёт</w:t>
      </w:r>
      <w:r w:rsidR="007A1156" w:rsidRPr="003F57A4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св</w:t>
      </w:r>
      <w:r w:rsidR="008D385A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8D385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="007A1156" w:rsidRPr="003F57A4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браб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7A1156"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х д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ли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я, в</w:t>
      </w:r>
      <w:r w:rsidR="007A1156" w:rsidRPr="003F57A4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="007A1156" w:rsidRPr="003F57A4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A1156" w:rsidRPr="003F57A4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юч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уп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17747E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 целях проведения Акции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before="67"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5DA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="007A1156" w:rsidRPr="003F57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6A2BF4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маркетинговой</w:t>
      </w:r>
      <w:r w:rsidR="007A1156" w:rsidRPr="003F57A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="007A1156" w:rsidRPr="003F57A4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26241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85DAA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0210C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дра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вает</w:t>
      </w:r>
      <w:r w:rsidR="007A1156" w:rsidRPr="003F57A4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 ак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F57A4" w:rsidRDefault="004A78C0" w:rsidP="003F57A4">
      <w:pPr>
        <w:spacing w:after="0"/>
        <w:ind w:left="426" w:right="-1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A2BF4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F57A4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F57A4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F57A4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="007A1156" w:rsidRPr="003F57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7A1156" w:rsidRPr="003F57A4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дает,</w:t>
      </w:r>
      <w:r w:rsidR="007A1156" w:rsidRPr="003F57A4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F57A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F57A4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её 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F57A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F57A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F57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F57A4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sectPr w:rsidR="00D435A4" w:rsidRPr="003F57A4" w:rsidSect="007E58D6">
      <w:footerReference w:type="default" r:id="rId11"/>
      <w:pgSz w:w="11920" w:h="16840"/>
      <w:pgMar w:top="104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E0" w:rsidRDefault="00553EE0" w:rsidP="007E58D6">
      <w:pPr>
        <w:spacing w:after="0" w:line="240" w:lineRule="auto"/>
      </w:pPr>
      <w:r>
        <w:separator/>
      </w:r>
    </w:p>
  </w:endnote>
  <w:endnote w:type="continuationSeparator" w:id="0">
    <w:p w:rsidR="00553EE0" w:rsidRDefault="00553EE0" w:rsidP="007E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88188"/>
      <w:docPartObj>
        <w:docPartGallery w:val="Page Numbers (Bottom of Page)"/>
        <w:docPartUnique/>
      </w:docPartObj>
    </w:sdtPr>
    <w:sdtEndPr/>
    <w:sdtContent>
      <w:p w:rsidR="007A1156" w:rsidRDefault="00311432">
        <w:pPr>
          <w:pStyle w:val="a5"/>
          <w:jc w:val="center"/>
        </w:pPr>
        <w:r>
          <w:fldChar w:fldCharType="begin"/>
        </w:r>
        <w:r w:rsidR="00A81C4D">
          <w:instrText xml:space="preserve"> PAGE   \* MERGEFORMAT </w:instrText>
        </w:r>
        <w:r>
          <w:fldChar w:fldCharType="separate"/>
        </w:r>
        <w:r w:rsidR="00FE55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E0" w:rsidRDefault="00553EE0" w:rsidP="007E58D6">
      <w:pPr>
        <w:spacing w:after="0" w:line="240" w:lineRule="auto"/>
      </w:pPr>
      <w:r>
        <w:separator/>
      </w:r>
    </w:p>
  </w:footnote>
  <w:footnote w:type="continuationSeparator" w:id="0">
    <w:p w:rsidR="00553EE0" w:rsidRDefault="00553EE0" w:rsidP="007E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B7C"/>
    <w:multiLevelType w:val="hybridMultilevel"/>
    <w:tmpl w:val="265A95FC"/>
    <w:lvl w:ilvl="0" w:tplc="5382FE66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FC80B85"/>
    <w:multiLevelType w:val="hybridMultilevel"/>
    <w:tmpl w:val="4AA0394C"/>
    <w:lvl w:ilvl="0" w:tplc="041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" w15:restartNumberingAfterBreak="0">
    <w:nsid w:val="2DEE31F6"/>
    <w:multiLevelType w:val="hybridMultilevel"/>
    <w:tmpl w:val="BD586EA6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4B1061D3"/>
    <w:multiLevelType w:val="hybridMultilevel"/>
    <w:tmpl w:val="A8B4788E"/>
    <w:lvl w:ilvl="0" w:tplc="1054DADC">
      <w:start w:val="1"/>
      <w:numFmt w:val="bullet"/>
      <w:suff w:val="space"/>
      <w:lvlText w:val=""/>
      <w:lvlJc w:val="left"/>
      <w:pPr>
        <w:ind w:left="170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4" w15:restartNumberingAfterBreak="0">
    <w:nsid w:val="72EE7306"/>
    <w:multiLevelType w:val="hybridMultilevel"/>
    <w:tmpl w:val="01C6871A"/>
    <w:lvl w:ilvl="0" w:tplc="5DECA8AA">
      <w:start w:val="1"/>
      <w:numFmt w:val="bullet"/>
      <w:suff w:val="space"/>
      <w:lvlText w:val=""/>
      <w:lvlJc w:val="left"/>
      <w:pPr>
        <w:ind w:left="170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A4"/>
    <w:rsid w:val="00010EA5"/>
    <w:rsid w:val="000447F0"/>
    <w:rsid w:val="00045F69"/>
    <w:rsid w:val="00073243"/>
    <w:rsid w:val="000A0A71"/>
    <w:rsid w:val="000C1482"/>
    <w:rsid w:val="000E0E84"/>
    <w:rsid w:val="000E16FB"/>
    <w:rsid w:val="000E2F45"/>
    <w:rsid w:val="0010156B"/>
    <w:rsid w:val="0011777C"/>
    <w:rsid w:val="00117F61"/>
    <w:rsid w:val="00122DB2"/>
    <w:rsid w:val="001422F5"/>
    <w:rsid w:val="00145721"/>
    <w:rsid w:val="0014748B"/>
    <w:rsid w:val="0015633C"/>
    <w:rsid w:val="0016551B"/>
    <w:rsid w:val="0017747E"/>
    <w:rsid w:val="001802FC"/>
    <w:rsid w:val="00184B6D"/>
    <w:rsid w:val="001A015E"/>
    <w:rsid w:val="001F01A4"/>
    <w:rsid w:val="00245B0A"/>
    <w:rsid w:val="002518B4"/>
    <w:rsid w:val="002626B3"/>
    <w:rsid w:val="002A7614"/>
    <w:rsid w:val="002A7A0C"/>
    <w:rsid w:val="002B5C42"/>
    <w:rsid w:val="002B63F1"/>
    <w:rsid w:val="002C0FA2"/>
    <w:rsid w:val="00311432"/>
    <w:rsid w:val="00314A59"/>
    <w:rsid w:val="00323310"/>
    <w:rsid w:val="00354C5C"/>
    <w:rsid w:val="00365E74"/>
    <w:rsid w:val="003A44FD"/>
    <w:rsid w:val="003A4F1E"/>
    <w:rsid w:val="003B0019"/>
    <w:rsid w:val="003C0077"/>
    <w:rsid w:val="003D1764"/>
    <w:rsid w:val="003E5467"/>
    <w:rsid w:val="003F57A4"/>
    <w:rsid w:val="00404C66"/>
    <w:rsid w:val="00410242"/>
    <w:rsid w:val="00415643"/>
    <w:rsid w:val="00422DFD"/>
    <w:rsid w:val="00495123"/>
    <w:rsid w:val="00497EE6"/>
    <w:rsid w:val="004A78C0"/>
    <w:rsid w:val="004E5511"/>
    <w:rsid w:val="004F7A80"/>
    <w:rsid w:val="00534774"/>
    <w:rsid w:val="00534BD2"/>
    <w:rsid w:val="00553EE0"/>
    <w:rsid w:val="00574CE8"/>
    <w:rsid w:val="00585723"/>
    <w:rsid w:val="005973C6"/>
    <w:rsid w:val="005A0DB5"/>
    <w:rsid w:val="005A7E9D"/>
    <w:rsid w:val="005B62C8"/>
    <w:rsid w:val="005C4594"/>
    <w:rsid w:val="005F0A9A"/>
    <w:rsid w:val="005F67F0"/>
    <w:rsid w:val="00626241"/>
    <w:rsid w:val="0064624F"/>
    <w:rsid w:val="00664098"/>
    <w:rsid w:val="00666999"/>
    <w:rsid w:val="006A2BF4"/>
    <w:rsid w:val="0070756B"/>
    <w:rsid w:val="00713541"/>
    <w:rsid w:val="00753DD0"/>
    <w:rsid w:val="007A1156"/>
    <w:rsid w:val="007B728D"/>
    <w:rsid w:val="007C0644"/>
    <w:rsid w:val="007E21D9"/>
    <w:rsid w:val="007E58D6"/>
    <w:rsid w:val="008276D8"/>
    <w:rsid w:val="008319D1"/>
    <w:rsid w:val="0086576F"/>
    <w:rsid w:val="008955A2"/>
    <w:rsid w:val="008D385A"/>
    <w:rsid w:val="008E3A4E"/>
    <w:rsid w:val="008E5528"/>
    <w:rsid w:val="00905750"/>
    <w:rsid w:val="00914000"/>
    <w:rsid w:val="00922855"/>
    <w:rsid w:val="00934425"/>
    <w:rsid w:val="00952D31"/>
    <w:rsid w:val="00991FD4"/>
    <w:rsid w:val="00993E4D"/>
    <w:rsid w:val="009A6C48"/>
    <w:rsid w:val="009C70EF"/>
    <w:rsid w:val="009D027F"/>
    <w:rsid w:val="00A03DAC"/>
    <w:rsid w:val="00A70259"/>
    <w:rsid w:val="00A7460D"/>
    <w:rsid w:val="00A81C4D"/>
    <w:rsid w:val="00A869AD"/>
    <w:rsid w:val="00A87155"/>
    <w:rsid w:val="00A94B4F"/>
    <w:rsid w:val="00AD56FC"/>
    <w:rsid w:val="00AF1212"/>
    <w:rsid w:val="00B0210C"/>
    <w:rsid w:val="00B06564"/>
    <w:rsid w:val="00B5313A"/>
    <w:rsid w:val="00BC4D2B"/>
    <w:rsid w:val="00BC7DC1"/>
    <w:rsid w:val="00C34880"/>
    <w:rsid w:val="00C35297"/>
    <w:rsid w:val="00C44DD8"/>
    <w:rsid w:val="00C471D2"/>
    <w:rsid w:val="00C57E1F"/>
    <w:rsid w:val="00C648B9"/>
    <w:rsid w:val="00C84703"/>
    <w:rsid w:val="00C85DAA"/>
    <w:rsid w:val="00C924F4"/>
    <w:rsid w:val="00CA034E"/>
    <w:rsid w:val="00CA0469"/>
    <w:rsid w:val="00CC42E4"/>
    <w:rsid w:val="00CD280D"/>
    <w:rsid w:val="00CE3DD4"/>
    <w:rsid w:val="00D12D45"/>
    <w:rsid w:val="00D14F2E"/>
    <w:rsid w:val="00D23CF6"/>
    <w:rsid w:val="00D435A4"/>
    <w:rsid w:val="00D57DB1"/>
    <w:rsid w:val="00D934F7"/>
    <w:rsid w:val="00DB7624"/>
    <w:rsid w:val="00DB7F0B"/>
    <w:rsid w:val="00DD5642"/>
    <w:rsid w:val="00DE78DF"/>
    <w:rsid w:val="00E3293B"/>
    <w:rsid w:val="00E5364D"/>
    <w:rsid w:val="00E80864"/>
    <w:rsid w:val="00E92950"/>
    <w:rsid w:val="00E93C3A"/>
    <w:rsid w:val="00EA19F9"/>
    <w:rsid w:val="00EA76C9"/>
    <w:rsid w:val="00EC6A27"/>
    <w:rsid w:val="00EE0EBE"/>
    <w:rsid w:val="00EE1683"/>
    <w:rsid w:val="00EE200F"/>
    <w:rsid w:val="00EE7D54"/>
    <w:rsid w:val="00F44F92"/>
    <w:rsid w:val="00F621EE"/>
    <w:rsid w:val="00F80309"/>
    <w:rsid w:val="00F8647C"/>
    <w:rsid w:val="00F92118"/>
    <w:rsid w:val="00FB7022"/>
    <w:rsid w:val="00FE554E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E91A-8F4A-4FCB-8AC6-927D40D2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8D6"/>
  </w:style>
  <w:style w:type="paragraph" w:styleId="a5">
    <w:name w:val="footer"/>
    <w:basedOn w:val="a"/>
    <w:link w:val="a6"/>
    <w:uiPriority w:val="99"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D6"/>
  </w:style>
  <w:style w:type="character" w:styleId="a7">
    <w:name w:val="Hyperlink"/>
    <w:basedOn w:val="a0"/>
    <w:uiPriority w:val="99"/>
    <w:unhideWhenUsed/>
    <w:rsid w:val="007A11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115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774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7747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7747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74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7747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74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md-onlin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md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d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goryakina.d</dc:creator>
  <cp:lastModifiedBy>Осипова Маргарита Федоровна</cp:lastModifiedBy>
  <cp:revision>6</cp:revision>
  <dcterms:created xsi:type="dcterms:W3CDTF">2023-03-14T07:36:00Z</dcterms:created>
  <dcterms:modified xsi:type="dcterms:W3CDTF">2023-12-15T10:56:00Z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2016-10-20T00:00:00Z</vt:filetime>
  </property>
</Properties>
</file>