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pacing w:val="1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с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ог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="003F1D7E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«Медпро Лаб</w:t>
      </w: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»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685A12" w:rsidRPr="007E58D6" w:rsidRDefault="00685A12" w:rsidP="00685A12">
      <w:pPr>
        <w:spacing w:before="8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>
        <w:rPr>
          <w:rFonts w:eastAsia="Times New Roman" w:cs="Times New Roman"/>
          <w:spacing w:val="-5"/>
          <w:sz w:val="24"/>
          <w:szCs w:val="24"/>
          <w:lang w:val="ru-RU"/>
        </w:rPr>
        <w:t>«</w:t>
      </w:r>
      <w:r w:rsidR="00981EDB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Женское здоровье</w:t>
      </w:r>
      <w:r w:rsidR="00162229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!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»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3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нфор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рг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626241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highlight w:val="yellow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2.1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Обще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во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ью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«</w:t>
      </w:r>
      <w:r w:rsidR="00162229">
        <w:rPr>
          <w:rFonts w:eastAsia="Times New Roman" w:cs="Times New Roman"/>
          <w:spacing w:val="1"/>
          <w:sz w:val="24"/>
          <w:szCs w:val="24"/>
          <w:lang w:val="ru-RU"/>
        </w:rPr>
        <w:t>Медпро Лаб</w:t>
      </w:r>
      <w:r w:rsidRPr="00D25C56">
        <w:rPr>
          <w:rFonts w:eastAsia="Times New Roman" w:cs="Times New Roman"/>
          <w:sz w:val="24"/>
          <w:szCs w:val="24"/>
          <w:lang w:val="ru-RU"/>
        </w:rPr>
        <w:t xml:space="preserve">» 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(</w:t>
      </w:r>
      <w:r w:rsidRPr="00D25C56">
        <w:rPr>
          <w:rFonts w:eastAsia="Times New Roman" w:cs="Times New Roman"/>
          <w:sz w:val="24"/>
          <w:szCs w:val="24"/>
          <w:lang w:val="ru-RU"/>
        </w:rPr>
        <w:t>да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25C56">
        <w:rPr>
          <w:rFonts w:eastAsia="Times New Roman" w:cs="Times New Roman"/>
          <w:sz w:val="24"/>
          <w:szCs w:val="24"/>
          <w:lang w:val="ru-RU"/>
        </w:rPr>
        <w:t>ее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z w:val="24"/>
          <w:szCs w:val="24"/>
          <w:lang w:val="ru-RU"/>
        </w:rPr>
        <w:t>–</w:t>
      </w:r>
      <w:r w:rsidRPr="00D25C5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D25C56">
        <w:rPr>
          <w:rFonts w:eastAsia="Times New Roman" w:cs="Times New Roman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z w:val="24"/>
          <w:szCs w:val="24"/>
          <w:lang w:val="ru-RU"/>
        </w:rPr>
        <w:t>га</w:t>
      </w:r>
      <w:r w:rsidRPr="00D25C5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25C56">
        <w:rPr>
          <w:rFonts w:eastAsia="Times New Roman" w:cs="Times New Roman"/>
          <w:sz w:val="24"/>
          <w:szCs w:val="24"/>
          <w:lang w:val="ru-RU"/>
        </w:rPr>
        <w:t>з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25C56">
        <w:rPr>
          <w:rFonts w:eastAsia="Times New Roman" w:cs="Times New Roman"/>
          <w:sz w:val="24"/>
          <w:szCs w:val="24"/>
          <w:lang w:val="ru-RU"/>
        </w:rPr>
        <w:t>р</w:t>
      </w:r>
      <w:r w:rsidRPr="00D25C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D25C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25C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ии</w:t>
      </w:r>
      <w:r w:rsidRPr="00D25C5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D25C56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D25C5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="Times New Roman"/>
          <w:spacing w:val="1"/>
          <w:sz w:val="24"/>
          <w:szCs w:val="24"/>
          <w:lang w:val="ru-RU"/>
        </w:rPr>
      </w:pPr>
    </w:p>
    <w:p w:rsidR="003F1D7E" w:rsidRPr="00A90F3C" w:rsidRDefault="00685A12" w:rsidP="00162229">
      <w:pPr>
        <w:pStyle w:val="a8"/>
        <w:ind w:left="739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3F1D7E" w:rsidRPr="00A90F3C">
        <w:rPr>
          <w:rFonts w:cstheme="minorHAnsi"/>
          <w:sz w:val="24"/>
          <w:szCs w:val="24"/>
          <w:lang w:val="ru-RU"/>
        </w:rPr>
        <w:t>125445 г. Москва</w:t>
      </w:r>
      <w:r w:rsidR="003F1D7E" w:rsidRPr="00A90F3C">
        <w:rPr>
          <w:rFonts w:eastAsia="Times New Roman" w:cstheme="minorHAnsi"/>
          <w:color w:val="000000"/>
          <w:sz w:val="24"/>
          <w:szCs w:val="24"/>
          <w:lang w:val="ru-RU" w:eastAsia="ru-RU"/>
        </w:rPr>
        <w:t>, ш. ЛЕНИНГРАДСКОЕ, д.112/1, к.1, кв. 57</w:t>
      </w:r>
    </w:p>
    <w:p w:rsidR="00162229" w:rsidRPr="00A90F3C" w:rsidRDefault="00685A12" w:rsidP="00162229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162229" w:rsidRPr="00A90F3C">
        <w:rPr>
          <w:rFonts w:eastAsia="Times New Roman" w:cstheme="minorHAnsi"/>
          <w:spacing w:val="1"/>
          <w:sz w:val="24"/>
          <w:szCs w:val="24"/>
          <w:lang w:val="ru-RU"/>
        </w:rPr>
        <w:t>125195, г. Москва, улица Беломорская, д. 18А, этаж 1, пом. 7/1,</w:t>
      </w:r>
    </w:p>
    <w:p w:rsidR="00685A12" w:rsidRPr="00A90F3C" w:rsidRDefault="00162229" w:rsidP="00162229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комн.1-2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ИНН </w:t>
      </w:r>
      <w:r w:rsidR="003F1D7E" w:rsidRPr="00A90F3C">
        <w:rPr>
          <w:rFonts w:cstheme="minorHAnsi"/>
          <w:sz w:val="24"/>
          <w:szCs w:val="24"/>
          <w:lang w:val="ru-RU"/>
        </w:rPr>
        <w:t>7743425060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КПП </w:t>
      </w:r>
      <w:r w:rsidR="003F1D7E" w:rsidRPr="00A90F3C">
        <w:rPr>
          <w:rFonts w:cstheme="minorHAnsi"/>
          <w:sz w:val="24"/>
          <w:szCs w:val="24"/>
          <w:lang w:val="ru-RU"/>
        </w:rPr>
        <w:t>774301001</w:t>
      </w:r>
    </w:p>
    <w:p w:rsidR="00685A12" w:rsidRPr="00A90F3C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 xml:space="preserve">ОГРН </w:t>
      </w:r>
      <w:r w:rsidR="003F1D7E" w:rsidRPr="00981EDB">
        <w:rPr>
          <w:rFonts w:cstheme="minorHAnsi"/>
          <w:sz w:val="24"/>
          <w:szCs w:val="24"/>
          <w:lang w:val="ru-RU"/>
        </w:rPr>
        <w:t>1237700563231</w:t>
      </w:r>
    </w:p>
    <w:p w:rsidR="00685A12" w:rsidRPr="00A370F3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90F3C">
        <w:rPr>
          <w:rFonts w:eastAsia="Times New Roman" w:cs="Times New Roman"/>
          <w:spacing w:val="1"/>
          <w:sz w:val="24"/>
          <w:szCs w:val="24"/>
          <w:lang w:val="ru-RU"/>
        </w:rPr>
        <w:t>Лицензия №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="00162229" w:rsidRPr="00162229">
        <w:rPr>
          <w:rFonts w:eastAsia="Times New Roman" w:cs="Times New Roman"/>
          <w:spacing w:val="1"/>
          <w:sz w:val="24"/>
          <w:szCs w:val="24"/>
          <w:lang w:val="ru-RU"/>
        </w:rPr>
        <w:t>Л041-01137-77/00958542</w:t>
      </w:r>
      <w:r w:rsidR="00162229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 xml:space="preserve">от </w:t>
      </w:r>
      <w:r w:rsidR="00162229" w:rsidRPr="00162229">
        <w:rPr>
          <w:rFonts w:eastAsia="Times New Roman" w:cs="Times New Roman"/>
          <w:spacing w:val="1"/>
          <w:sz w:val="24"/>
          <w:szCs w:val="24"/>
          <w:lang w:val="ru-RU"/>
        </w:rPr>
        <w:t>06.12.2023</w:t>
      </w:r>
    </w:p>
    <w:p w:rsidR="00685A12" w:rsidRPr="00A370F3" w:rsidRDefault="00685A12" w:rsidP="00685A12">
      <w:pPr>
        <w:pStyle w:val="a8"/>
        <w:ind w:left="739"/>
        <w:rPr>
          <w:rFonts w:eastAsia="Times New Roman" w:cs="Times New Roman"/>
          <w:spacing w:val="1"/>
          <w:sz w:val="24"/>
          <w:szCs w:val="24"/>
          <w:lang w:val="ru-RU"/>
        </w:rPr>
      </w:pP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Генеральный директо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р – Кулеша Светлана Владимировна</w:t>
      </w:r>
      <w:r w:rsidRPr="00A370F3">
        <w:rPr>
          <w:rFonts w:eastAsia="Times New Roman" w:cs="Times New Roman"/>
          <w:spacing w:val="1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ерри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914000">
        <w:rPr>
          <w:rFonts w:eastAsia="Times New Roman" w:cs="Times New Roman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 xml:space="preserve">г. </w:t>
      </w:r>
      <w:r>
        <w:rPr>
          <w:rFonts w:ascii="Arial" w:hAnsi="Arial" w:cs="Arial"/>
          <w:sz w:val="20"/>
          <w:szCs w:val="20"/>
          <w:lang w:val="ru-RU"/>
        </w:rPr>
        <w:t>Москва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392EBB">
        <w:rPr>
          <w:rFonts w:eastAsia="Times New Roman" w:cs="Times New Roman"/>
          <w:spacing w:val="-1"/>
          <w:sz w:val="24"/>
          <w:szCs w:val="24"/>
          <w:lang w:val="ru-RU"/>
        </w:rPr>
        <w:t xml:space="preserve"> медицинском офисе (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>
        <w:rPr>
          <w:rFonts w:eastAsia="Times New Roman" w:cs="Times New Roman"/>
          <w:sz w:val="24"/>
          <w:szCs w:val="24"/>
          <w:lang w:val="ru-RU"/>
        </w:rPr>
        <w:t xml:space="preserve">ее </w:t>
      </w:r>
      <w:r w:rsidR="00B53F72">
        <w:rPr>
          <w:rFonts w:eastAsia="Times New Roman" w:cs="Times New Roman"/>
          <w:sz w:val="24"/>
          <w:szCs w:val="24"/>
          <w:lang w:val="ru-RU"/>
        </w:rPr>
        <w:t>–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МО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)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>ываю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>
        <w:rPr>
          <w:rFonts w:eastAsia="Times New Roman" w:cs="Times New Roman"/>
          <w:sz w:val="24"/>
          <w:szCs w:val="24"/>
          <w:lang w:val="ru-RU"/>
        </w:rPr>
        <w:t>ем</w:t>
      </w:r>
      <w:r w:rsidRPr="00914000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у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г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ва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ым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зна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3"/>
          <w:sz w:val="24"/>
          <w:szCs w:val="24"/>
        </w:rPr>
        <w:t>CMD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б</w:t>
      </w:r>
      <w:r w:rsidRPr="00914000">
        <w:rPr>
          <w:rFonts w:eastAsia="Times New Roman" w:cs="Times New Roman"/>
          <w:spacing w:val="-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адаю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щ</w:t>
      </w:r>
      <w:r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ли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ией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z w:val="24"/>
          <w:szCs w:val="24"/>
          <w:lang w:val="ru-RU"/>
        </w:rPr>
        <w:t>а с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z w:val="24"/>
          <w:szCs w:val="24"/>
          <w:lang w:val="ru-RU"/>
        </w:rPr>
        <w:t>ве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>й в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z w:val="24"/>
          <w:szCs w:val="24"/>
          <w:lang w:val="ru-RU"/>
        </w:rPr>
        <w:t xml:space="preserve">д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914000">
        <w:rPr>
          <w:rFonts w:eastAsia="Times New Roman" w:cs="Times New Roman"/>
          <w:sz w:val="24"/>
          <w:szCs w:val="24"/>
          <w:lang w:val="ru-RU"/>
        </w:rPr>
        <w:t>ед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z w:val="24"/>
          <w:szCs w:val="24"/>
          <w:lang w:val="ru-RU"/>
        </w:rPr>
        <w:t>й д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z w:val="24"/>
          <w:szCs w:val="24"/>
          <w:lang w:val="ru-RU"/>
        </w:rPr>
        <w:t>я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ь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z w:val="24"/>
          <w:szCs w:val="24"/>
          <w:lang w:val="ru-RU"/>
        </w:rPr>
        <w:t>сти</w:t>
      </w:r>
      <w:r w:rsidRPr="00914000">
        <w:rPr>
          <w:rFonts w:eastAsia="Times New Roman" w:cs="Times New Roman"/>
          <w:sz w:val="24"/>
          <w:szCs w:val="24"/>
          <w:lang w:val="ru-RU"/>
        </w:rPr>
        <w:t>,</w:t>
      </w:r>
      <w:r w:rsidRPr="00914000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а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3"/>
          <w:sz w:val="24"/>
          <w:szCs w:val="24"/>
          <w:lang w:val="ru-RU"/>
        </w:rPr>
        <w:t>н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ном</w:t>
      </w:r>
      <w:r w:rsidRPr="00914000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914000">
        <w:rPr>
          <w:rFonts w:eastAsia="Times New Roman" w:cs="Times New Roman"/>
          <w:sz w:val="24"/>
          <w:szCs w:val="24"/>
          <w:lang w:val="ru-RU"/>
        </w:rPr>
        <w:t>о</w:t>
      </w:r>
      <w:r w:rsidRPr="00914000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с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914000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914000">
        <w:rPr>
          <w:rFonts w:eastAsia="Times New Roman" w:cs="Times New Roman"/>
          <w:sz w:val="24"/>
          <w:szCs w:val="24"/>
          <w:lang w:val="ru-RU"/>
        </w:rPr>
        <w:t>ю</w:t>
      </w:r>
      <w:r w:rsidRPr="00914000">
        <w:rPr>
          <w:rFonts w:eastAsia="Times New Roman" w:cs="Times New Roman"/>
          <w:spacing w:val="4"/>
          <w:sz w:val="24"/>
          <w:szCs w:val="24"/>
          <w:lang w:val="ru-RU"/>
        </w:rPr>
        <w:t>щему</w:t>
      </w:r>
      <w:r w:rsidRPr="00914000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914000">
        <w:rPr>
          <w:rFonts w:eastAsia="Times New Roman" w:cs="Times New Roman"/>
          <w:sz w:val="24"/>
          <w:szCs w:val="24"/>
          <w:lang w:val="ru-RU"/>
        </w:rPr>
        <w:t>ад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914000">
        <w:rPr>
          <w:rFonts w:eastAsia="Times New Roman" w:cs="Times New Roman"/>
          <w:sz w:val="24"/>
          <w:szCs w:val="24"/>
          <w:lang w:val="ru-RU"/>
        </w:rPr>
        <w:t>е</w:t>
      </w:r>
      <w:r w:rsidRPr="00914000">
        <w:rPr>
          <w:rFonts w:eastAsia="Times New Roman" w:cs="Times New Roman"/>
          <w:spacing w:val="1"/>
          <w:sz w:val="24"/>
          <w:szCs w:val="24"/>
          <w:lang w:val="ru-RU"/>
        </w:rPr>
        <w:t>су</w:t>
      </w:r>
      <w:r w:rsidRPr="00914000">
        <w:rPr>
          <w:rFonts w:eastAsia="Times New Roman" w:cs="Times New Roman"/>
          <w:sz w:val="24"/>
          <w:szCs w:val="24"/>
          <w:lang w:val="ru-RU"/>
        </w:rPr>
        <w:t>:</w:t>
      </w:r>
    </w:p>
    <w:p w:rsidR="00685A12" w:rsidRDefault="00A90F3C" w:rsidP="00685A12">
      <w:pPr>
        <w:suppressAutoHyphens/>
        <w:spacing w:after="0" w:line="240" w:lineRule="auto"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A90F3C">
        <w:rPr>
          <w:rFonts w:eastAsia="Times New Roman" w:cstheme="minorHAnsi"/>
          <w:spacing w:val="1"/>
          <w:sz w:val="24"/>
          <w:szCs w:val="24"/>
          <w:lang w:val="ru-RU"/>
        </w:rPr>
        <w:t>г. Москва, улица Беломорская, д. 18А,</w:t>
      </w:r>
    </w:p>
    <w:p w:rsidR="00A90F3C" w:rsidRPr="00303BE0" w:rsidRDefault="00A90F3C" w:rsidP="00685A12">
      <w:pPr>
        <w:suppressAutoHyphens/>
        <w:spacing w:after="0" w:line="240" w:lineRule="auto"/>
        <w:jc w:val="both"/>
        <w:rPr>
          <w:rFonts w:eastAsia="Times New Roman" w:cs="Tahoma"/>
          <w:sz w:val="24"/>
          <w:szCs w:val="24"/>
          <w:lang w:val="ru-RU" w:eastAsia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981EDB">
        <w:rPr>
          <w:rFonts w:eastAsia="Times New Roman" w:cs="Times New Roman"/>
          <w:b/>
          <w:sz w:val="24"/>
          <w:szCs w:val="24"/>
          <w:lang w:val="ru-RU"/>
        </w:rPr>
        <w:t>до 1 октября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20</w:t>
      </w:r>
      <w:r w:rsidR="00981EDB">
        <w:rPr>
          <w:rFonts w:eastAsia="Times New Roman" w:cs="Times New Roman"/>
          <w:b/>
          <w:sz w:val="24"/>
          <w:szCs w:val="24"/>
          <w:lang w:val="ru-RU"/>
        </w:rPr>
        <w:t>24</w:t>
      </w:r>
      <w:r w:rsidRPr="00A370F3">
        <w:rPr>
          <w:rFonts w:eastAsia="Times New Roman" w:cs="Times New Roman"/>
          <w:b/>
          <w:sz w:val="24"/>
          <w:szCs w:val="24"/>
          <w:lang w:val="ru-RU"/>
        </w:rPr>
        <w:t>г</w:t>
      </w:r>
      <w:r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Pr="00415FCB">
        <w:rPr>
          <w:rFonts w:eastAsia="Times New Roman" w:cs="Times New Roman"/>
          <w:sz w:val="24"/>
          <w:szCs w:val="24"/>
          <w:lang w:val="ru-RU"/>
        </w:rPr>
        <w:t>в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кл</w:t>
      </w:r>
      <w:r w:rsidRPr="00415FCB">
        <w:rPr>
          <w:rFonts w:eastAsia="Times New Roman" w:cs="Times New Roman"/>
          <w:sz w:val="24"/>
          <w:szCs w:val="24"/>
          <w:lang w:val="ru-RU"/>
        </w:rPr>
        <w:t>ю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415FCB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415FCB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415FCB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медицин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офис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hyperlink w:history="1"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http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www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cmd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online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r w:rsidRPr="00C44848">
          <w:rPr>
            <w:rStyle w:val="a7"/>
            <w:rFonts w:eastAsia="Times New Roman" w:cs="Times New Roman"/>
            <w:position w:val="-1"/>
            <w:sz w:val="24"/>
            <w:szCs w:val="24"/>
            <w:u w:color="0000FF"/>
          </w:rPr>
          <w:t>ru</w:t>
        </w:r>
        <w:r w:rsidRPr="00C44848">
          <w:rPr>
            <w:rStyle w:val="a7"/>
            <w:rFonts w:eastAsia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7E58D6">
        <w:rPr>
          <w:rFonts w:eastAsia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>
        <w:rPr>
          <w:rFonts w:eastAsia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7E58D6">
        <w:rPr>
          <w:rFonts w:eastAsia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4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ях</w:t>
      </w:r>
      <w:r w:rsidRPr="007E58D6">
        <w:rPr>
          <w:rFonts w:eastAsia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ее ср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х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 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 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BE010D">
        <w:rPr>
          <w:rFonts w:eastAsia="Times New Roman" w:cs="Times New Roman"/>
          <w:sz w:val="24"/>
          <w:szCs w:val="24"/>
          <w:lang w:val="ru-RU"/>
        </w:rPr>
        <w:t>с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z w:val="24"/>
          <w:szCs w:val="24"/>
          <w:lang w:val="ru-RU"/>
        </w:rPr>
        <w:t>ве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BE010D">
        <w:rPr>
          <w:rFonts w:eastAsia="Times New Roman" w:cs="Times New Roman"/>
          <w:sz w:val="24"/>
          <w:szCs w:val="24"/>
          <w:lang w:val="ru-RU"/>
        </w:rPr>
        <w:t>ш</w:t>
      </w:r>
      <w:r w:rsidRPr="00BE010D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BE010D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BE010D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BE010D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BE010D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 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="00B53F72">
        <w:rPr>
          <w:rFonts w:eastAsia="Times New Roman" w:cs="Times New Roman"/>
          <w:sz w:val="24"/>
          <w:szCs w:val="24"/>
          <w:lang w:val="ru-RU"/>
        </w:rPr>
        <w:t xml:space="preserve">а, </w:t>
      </w:r>
      <w:r w:rsidRPr="007E58D6">
        <w:rPr>
          <w:rFonts w:eastAsia="Times New Roman" w:cs="Times New Roman"/>
          <w:sz w:val="24"/>
          <w:szCs w:val="24"/>
          <w:lang w:val="ru-RU"/>
        </w:rPr>
        <w:t>деесп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(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sz w:val="24"/>
          <w:szCs w:val="24"/>
          <w:lang w:val="ru-RU"/>
        </w:rPr>
        <w:t>)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7E58D6">
        <w:rPr>
          <w:rFonts w:eastAsia="Times New Roman" w:cs="Times New Roman"/>
          <w:sz w:val="24"/>
          <w:szCs w:val="24"/>
          <w:lang w:val="ru-RU"/>
        </w:rPr>
        <w:t>м 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6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ся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ез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др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б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ые</w:t>
      </w:r>
      <w:r w:rsidRPr="007A115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я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ь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5"/>
          <w:sz w:val="24"/>
          <w:szCs w:val="24"/>
          <w:lang w:val="ru-RU"/>
        </w:rPr>
        <w:t xml:space="preserve"> 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ru</w:t>
        </w:r>
      </w:hyperlink>
      <w:r>
        <w:rPr>
          <w:rStyle w:val="a7"/>
          <w:sz w:val="24"/>
          <w:szCs w:val="24"/>
          <w:lang w:val="ru-RU"/>
        </w:rPr>
        <w:t>.</w:t>
      </w:r>
    </w:p>
    <w:p w:rsidR="00685A12" w:rsidRPr="007A115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lastRenderedPageBreak/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 В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 дос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ет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оп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ru</w:t>
        </w:r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685A12" w:rsidRPr="007E58D6" w:rsidRDefault="00685A12" w:rsidP="00685A12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ия</w:t>
      </w:r>
      <w:r w:rsidRPr="007E58D6">
        <w:rPr>
          <w:rFonts w:eastAsia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 Ак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им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зиче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ющ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ородо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DD5657">
        <w:rPr>
          <w:rFonts w:eastAsia="Times New Roman" w:cs="Times New Roman"/>
          <w:sz w:val="24"/>
          <w:szCs w:val="24"/>
          <w:lang w:val="ru-RU"/>
        </w:rPr>
        <w:t>ать</w:t>
      </w:r>
      <w:r w:rsidRPr="00DD5657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DD5657">
        <w:rPr>
          <w:rFonts w:eastAsia="Times New Roman" w:cs="Times New Roman"/>
          <w:sz w:val="24"/>
          <w:szCs w:val="24"/>
          <w:lang w:val="ru-RU"/>
        </w:rPr>
        <w:t>ча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не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ше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DD5657">
        <w:rPr>
          <w:rFonts w:eastAsia="Times New Roman" w:cs="Times New Roman"/>
          <w:sz w:val="24"/>
          <w:szCs w:val="24"/>
          <w:lang w:val="ru-RU"/>
        </w:rPr>
        <w:t>ет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фи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з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че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ви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ои</w:t>
      </w:r>
      <w:r w:rsidRPr="00DD5657">
        <w:rPr>
          <w:rFonts w:eastAsia="Times New Roman" w:cs="Times New Roman"/>
          <w:sz w:val="24"/>
          <w:szCs w:val="24"/>
          <w:lang w:val="ru-RU"/>
        </w:rPr>
        <w:t>х з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ед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ав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DD5657">
        <w:rPr>
          <w:rFonts w:eastAsia="Times New Roman" w:cs="Times New Roman"/>
          <w:sz w:val="24"/>
          <w:szCs w:val="24"/>
          <w:lang w:val="ru-RU"/>
        </w:rPr>
        <w:t>,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 xml:space="preserve"> про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жи</w:t>
      </w:r>
      <w:r w:rsidRPr="00DD5657">
        <w:rPr>
          <w:rFonts w:eastAsia="Times New Roman" w:cs="Times New Roman"/>
          <w:sz w:val="24"/>
          <w:szCs w:val="24"/>
          <w:lang w:val="ru-RU"/>
        </w:rPr>
        <w:t>ваю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рр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г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DD5657">
        <w:rPr>
          <w:rFonts w:eastAsia="Times New Roman" w:cs="Times New Roman"/>
          <w:spacing w:val="6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DD5657">
        <w:rPr>
          <w:rFonts w:eastAsia="Times New Roman" w:cs="Times New Roman"/>
          <w:sz w:val="24"/>
          <w:szCs w:val="24"/>
          <w:lang w:val="ru-RU"/>
        </w:rPr>
        <w:t>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DD5657">
        <w:rPr>
          <w:rFonts w:eastAsia="Times New Roman" w:cs="Times New Roman"/>
          <w:sz w:val="24"/>
          <w:szCs w:val="24"/>
          <w:lang w:val="ru-RU"/>
        </w:rPr>
        <w:t>я</w:t>
      </w:r>
      <w:r w:rsidRPr="00DD5657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ве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z w:val="24"/>
          <w:szCs w:val="24"/>
          <w:lang w:val="ru-RU"/>
        </w:rPr>
        <w:t>ст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 xml:space="preserve">и с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  <w:r w:rsidRPr="00DD5657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DD5657">
        <w:rPr>
          <w:rFonts w:eastAsia="Times New Roman" w:cs="Times New Roman"/>
          <w:sz w:val="24"/>
          <w:szCs w:val="24"/>
          <w:lang w:val="ru-RU"/>
        </w:rPr>
        <w:t>ящ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z w:val="24"/>
          <w:szCs w:val="24"/>
          <w:lang w:val="ru-RU"/>
        </w:rPr>
        <w:t>х</w:t>
      </w:r>
      <w:r w:rsidRPr="00DD5657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DD5657">
        <w:rPr>
          <w:rFonts w:eastAsia="Times New Roman" w:cs="Times New Roman"/>
          <w:sz w:val="24"/>
          <w:szCs w:val="24"/>
          <w:lang w:val="ru-RU"/>
        </w:rPr>
        <w:t>П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DD5657">
        <w:rPr>
          <w:rFonts w:eastAsia="Times New Roman" w:cs="Times New Roman"/>
          <w:sz w:val="24"/>
          <w:szCs w:val="24"/>
          <w:lang w:val="ru-RU"/>
        </w:rPr>
        <w:t>а</w:t>
      </w:r>
      <w:r w:rsidRPr="00DD5657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DD5657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DD5657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DD5657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6.3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3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4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.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A1156">
        <w:rPr>
          <w:rFonts w:eastAsia="Times New Roman" w:cs="Times New Roman"/>
          <w:sz w:val="24"/>
          <w:szCs w:val="24"/>
          <w:lang w:val="ru-RU"/>
        </w:rPr>
        <w:t>,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z w:val="24"/>
          <w:szCs w:val="24"/>
          <w:lang w:val="ru-RU"/>
        </w:rPr>
        <w:t xml:space="preserve">с </w:t>
      </w:r>
      <w:r w:rsidRPr="007A1156">
        <w:rPr>
          <w:rFonts w:eastAsia="Times New Roman" w:cs="Times New Roman"/>
          <w:sz w:val="24"/>
          <w:szCs w:val="24"/>
          <w:lang w:val="ru-RU"/>
        </w:rPr>
        <w:t>де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z w:val="24"/>
          <w:szCs w:val="24"/>
          <w:lang w:val="ru-RU"/>
        </w:rPr>
        <w:t>ю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4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м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5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я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bookmarkStart w:id="0" w:name="_GoBack"/>
      <w:bookmarkEnd w:id="0"/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 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бращ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: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ва,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яю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чет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3"/>
          <w:sz w:val="24"/>
          <w:szCs w:val="24"/>
          <w:lang w:val="ru-RU"/>
        </w:rPr>
        <w:t>МО.</w:t>
      </w:r>
    </w:p>
    <w:p w:rsidR="00685A12" w:rsidRPr="00981EDB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F42205">
        <w:rPr>
          <w:rFonts w:eastAsia="Times New Roman" w:cstheme="minorHAnsi"/>
          <w:sz w:val="24"/>
          <w:szCs w:val="24"/>
          <w:lang w:val="ru-RU"/>
        </w:rPr>
        <w:t>.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F42205">
        <w:rPr>
          <w:rFonts w:eastAsia="Times New Roman" w:cstheme="minorHAnsi"/>
          <w:sz w:val="24"/>
          <w:szCs w:val="24"/>
          <w:lang w:val="ru-RU"/>
        </w:rPr>
        <w:t>.</w:t>
      </w:r>
      <w:r w:rsidRPr="00F42205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F42205">
        <w:rPr>
          <w:rFonts w:eastAsia="Times New Roman" w:cstheme="minorHAnsi"/>
          <w:sz w:val="24"/>
          <w:szCs w:val="24"/>
          <w:lang w:val="ru-RU"/>
        </w:rPr>
        <w:t>е</w:t>
      </w:r>
      <w:r w:rsidRPr="00F42205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з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>в</w:t>
      </w:r>
      <w:r w:rsidRPr="00F42205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z w:val="24"/>
          <w:szCs w:val="24"/>
          <w:lang w:val="ru-RU"/>
        </w:rPr>
        <w:t>ще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42205">
        <w:rPr>
          <w:rFonts w:eastAsia="Times New Roman" w:cstheme="minorHAnsi"/>
          <w:sz w:val="24"/>
          <w:szCs w:val="24"/>
          <w:lang w:val="ru-RU"/>
        </w:rPr>
        <w:t>яе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z w:val="24"/>
          <w:szCs w:val="24"/>
          <w:lang w:val="ru-RU"/>
        </w:rPr>
        <w:t>я в</w:t>
      </w:r>
      <w:r w:rsidRPr="00F42205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z w:val="24"/>
          <w:szCs w:val="24"/>
          <w:lang w:val="ru-RU"/>
        </w:rPr>
        <w:t>ве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z w:val="24"/>
          <w:szCs w:val="24"/>
          <w:lang w:val="ru-RU"/>
        </w:rPr>
        <w:t>ст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F42205">
        <w:rPr>
          <w:rFonts w:eastAsia="Times New Roman" w:cstheme="minorHAnsi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>бщ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42205">
        <w:rPr>
          <w:rFonts w:eastAsia="Times New Roman" w:cstheme="minorHAnsi"/>
          <w:sz w:val="24"/>
          <w:szCs w:val="24"/>
          <w:lang w:val="ru-RU"/>
        </w:rPr>
        <w:t>м</w:t>
      </w:r>
      <w:r w:rsidRPr="00F42205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F42205">
        <w:rPr>
          <w:rFonts w:eastAsia="Times New Roman" w:cstheme="minorHAnsi"/>
          <w:sz w:val="24"/>
          <w:szCs w:val="24"/>
          <w:lang w:val="ru-RU"/>
        </w:rPr>
        <w:t>я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42205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1EDB">
        <w:rPr>
          <w:rFonts w:eastAsia="Times New Roman" w:cstheme="minorHAnsi"/>
          <w:sz w:val="24"/>
          <w:szCs w:val="24"/>
          <w:lang w:val="ru-RU"/>
        </w:rPr>
        <w:t>бс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ва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я</w:t>
      </w:r>
      <w:r w:rsidRPr="00981EDB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981EDB">
        <w:rPr>
          <w:rFonts w:eastAsia="Times New Roman" w:cstheme="minorHAnsi"/>
          <w:sz w:val="24"/>
          <w:szCs w:val="24"/>
          <w:lang w:val="ru-RU"/>
        </w:rPr>
        <w:t>а</w:t>
      </w:r>
      <w:r w:rsidRPr="00981EDB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1EDB">
        <w:rPr>
          <w:rFonts w:eastAsia="Times New Roman" w:cstheme="minorHAnsi"/>
          <w:sz w:val="24"/>
          <w:szCs w:val="24"/>
          <w:lang w:val="ru-RU"/>
        </w:rPr>
        <w:t>в</w:t>
      </w:r>
      <w:r w:rsidRPr="00981EDB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в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 xml:space="preserve"> МО.</w:t>
      </w:r>
    </w:p>
    <w:p w:rsidR="00981EDB" w:rsidRPr="00981EDB" w:rsidRDefault="00981EDB" w:rsidP="00981EDB">
      <w:pPr>
        <w:widowControl/>
        <w:shd w:val="clear" w:color="auto" w:fill="FFFFFF"/>
        <w:spacing w:after="345"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981EDB">
        <w:rPr>
          <w:rFonts w:eastAsia="Times New Roman" w:cstheme="minorHAnsi"/>
          <w:sz w:val="24"/>
          <w:szCs w:val="24"/>
          <w:lang w:val="ru-RU"/>
        </w:rPr>
        <w:t xml:space="preserve">     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6.</w:t>
      </w:r>
      <w:r w:rsidR="00B417C3" w:rsidRPr="00981EDB">
        <w:rPr>
          <w:rFonts w:eastAsia="Times New Roman" w:cstheme="minorHAnsi"/>
          <w:spacing w:val="2"/>
          <w:sz w:val="24"/>
          <w:szCs w:val="24"/>
          <w:lang w:val="ru-RU"/>
        </w:rPr>
        <w:t>6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.</w:t>
      </w:r>
      <w:r w:rsidR="00B417C3" w:rsidRPr="00981EDB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П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и</w:t>
      </w:r>
      <w:r w:rsidR="00B417C3" w:rsidRPr="00981EDB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ф</w:t>
      </w:r>
      <w:r w:rsidR="00B417C3" w:rsidRPr="00981EDB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р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е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и</w:t>
      </w:r>
      <w:r w:rsidR="00B417C3" w:rsidRPr="00981EDB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з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в</w:t>
      </w:r>
      <w:r w:rsidR="00B417C3" w:rsidRPr="00981EDB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МО,</w:t>
      </w:r>
      <w:r w:rsidR="00B417C3" w:rsidRPr="00981EDB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ом</w:t>
      </w:r>
      <w:r w:rsidR="00B417C3" w:rsidRPr="00981EDB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в</w:t>
      </w:r>
      <w:r w:rsidR="00B417C3" w:rsidRPr="00981EDB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 xml:space="preserve">. 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.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.</w:t>
      </w:r>
      <w:r w:rsidR="00B417C3" w:rsidRPr="00981EDB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ящ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х</w:t>
      </w:r>
      <w:r w:rsidR="00B417C3" w:rsidRPr="00981EDB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П</w:t>
      </w:r>
      <w:r w:rsidR="00B417C3" w:rsidRPr="00981EDB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B417C3" w:rsidRPr="00981EDB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="00B417C3"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B417C3" w:rsidRPr="00981EDB">
        <w:rPr>
          <w:rFonts w:eastAsia="Times New Roman" w:cstheme="minorHAnsi"/>
          <w:sz w:val="24"/>
          <w:szCs w:val="24"/>
          <w:lang w:val="ru-RU"/>
        </w:rPr>
        <w:t>л,</w:t>
      </w:r>
      <w:r w:rsidRPr="00981EDB">
        <w:rPr>
          <w:rFonts w:eastAsia="Times New Roman" w:cstheme="minorHAnsi"/>
          <w:sz w:val="24"/>
          <w:szCs w:val="24"/>
          <w:lang w:val="ru-RU"/>
        </w:rPr>
        <w:t xml:space="preserve"> до 1 октября 2024</w:t>
      </w:r>
      <w:r w:rsidR="00A90F3C" w:rsidRPr="00981EDB">
        <w:rPr>
          <w:rFonts w:eastAsia="Times New Roman" w:cstheme="minorHAnsi"/>
          <w:sz w:val="24"/>
          <w:szCs w:val="24"/>
          <w:lang w:val="ru-RU"/>
        </w:rPr>
        <w:t xml:space="preserve">г. </w:t>
      </w:r>
      <w:r w:rsidR="00B417C3" w:rsidRPr="00981EDB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6"/>
          <w:sz w:val="24"/>
          <w:szCs w:val="24"/>
          <w:lang w:val="ru-RU"/>
        </w:rPr>
        <w:t>приглашает женщин на проверку здоровья по специальной цене</w:t>
      </w:r>
      <w:r w:rsidR="00A90F3C" w:rsidRPr="00981EDB">
        <w:rPr>
          <w:rFonts w:eastAsia="Times New Roman" w:cstheme="minorHAnsi"/>
          <w:spacing w:val="6"/>
          <w:sz w:val="24"/>
          <w:szCs w:val="24"/>
          <w:lang w:val="ru-RU"/>
        </w:rPr>
        <w:t>!</w:t>
      </w:r>
    </w:p>
    <w:p w:rsidR="00981EDB" w:rsidRPr="00981EDB" w:rsidRDefault="00A90F3C" w:rsidP="00981EDB">
      <w:pPr>
        <w:pStyle w:val="a8"/>
        <w:widowControl/>
        <w:numPr>
          <w:ilvl w:val="0"/>
          <w:numId w:val="4"/>
        </w:numPr>
        <w:shd w:val="clear" w:color="auto" w:fill="FFFFFF"/>
        <w:spacing w:after="345"/>
        <w:jc w:val="both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981EDB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="00981EDB" w:rsidRPr="00981EDB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УЗИ </w:t>
      </w:r>
      <w:r w:rsidR="00981EDB" w:rsidRPr="00981EDB">
        <w:rPr>
          <w:rFonts w:cstheme="minorHAnsi"/>
          <w:bCs/>
          <w:color w:val="000000"/>
          <w:sz w:val="24"/>
          <w:szCs w:val="24"/>
          <w:lang w:val="ru-RU"/>
        </w:rPr>
        <w:t>матки и придатков трансвагинальное</w:t>
      </w:r>
    </w:p>
    <w:p w:rsidR="00981EDB" w:rsidRPr="00981EDB" w:rsidRDefault="00981EDB" w:rsidP="00981EDB">
      <w:pPr>
        <w:pStyle w:val="a8"/>
        <w:widowControl/>
        <w:numPr>
          <w:ilvl w:val="0"/>
          <w:numId w:val="4"/>
        </w:numPr>
        <w:shd w:val="clear" w:color="auto" w:fill="FFFFFF"/>
        <w:spacing w:after="345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81EDB">
        <w:rPr>
          <w:rFonts w:cstheme="minorHAnsi"/>
          <w:bCs/>
          <w:color w:val="000000"/>
          <w:sz w:val="24"/>
          <w:szCs w:val="24"/>
        </w:rPr>
        <w:t>УЗИ щитовидной железы</w:t>
      </w:r>
    </w:p>
    <w:p w:rsidR="00981EDB" w:rsidRPr="00981EDB" w:rsidRDefault="00981EDB" w:rsidP="00981EDB">
      <w:pPr>
        <w:pStyle w:val="a8"/>
        <w:widowControl/>
        <w:numPr>
          <w:ilvl w:val="0"/>
          <w:numId w:val="4"/>
        </w:numPr>
        <w:shd w:val="clear" w:color="auto" w:fill="FFFFFF"/>
        <w:spacing w:after="345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81EDB">
        <w:rPr>
          <w:rFonts w:cstheme="minorHAnsi"/>
          <w:bCs/>
          <w:color w:val="000000"/>
          <w:sz w:val="24"/>
          <w:szCs w:val="24"/>
        </w:rPr>
        <w:t>УЗИ молочных желез</w:t>
      </w:r>
    </w:p>
    <w:p w:rsidR="00981EDB" w:rsidRPr="00981EDB" w:rsidRDefault="00981EDB" w:rsidP="00981EDB">
      <w:pPr>
        <w:widowControl/>
        <w:shd w:val="clear" w:color="auto" w:fill="FFFFFF"/>
        <w:spacing w:after="345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981EDB">
        <w:rPr>
          <w:rFonts w:eastAsia="Times New Roman" w:cstheme="minorHAnsi"/>
          <w:color w:val="000000" w:themeColor="text1"/>
          <w:sz w:val="24"/>
          <w:szCs w:val="24"/>
          <w:lang w:val="ru-RU"/>
        </w:rPr>
        <w:t>Старая цена 6260 руб. Новая цена 3000 руб.</w:t>
      </w:r>
    </w:p>
    <w:p w:rsidR="00981EDB" w:rsidRPr="00981EDB" w:rsidRDefault="00981EDB" w:rsidP="00981EDB">
      <w:pPr>
        <w:shd w:val="clear" w:color="auto" w:fill="FFFFFF"/>
        <w:spacing w:after="345"/>
        <w:jc w:val="both"/>
        <w:rPr>
          <w:rFonts w:eastAsia="Times New Roman" w:cstheme="minorHAnsi"/>
          <w:i/>
          <w:color w:val="000000" w:themeColor="text1"/>
          <w:sz w:val="24"/>
          <w:szCs w:val="24"/>
          <w:u w:val="single"/>
          <w:lang w:val="ru-RU"/>
        </w:rPr>
      </w:pPr>
      <w:r w:rsidRPr="00981EDB">
        <w:rPr>
          <w:rFonts w:cstheme="minorHAnsi"/>
          <w:bCs/>
          <w:color w:val="000000"/>
          <w:sz w:val="24"/>
          <w:szCs w:val="24"/>
          <w:lang w:val="ru-RU"/>
        </w:rPr>
        <w:t xml:space="preserve">В акции принимают участие услуги под кодами: 980601 - Ультразвуковое исследование матки и придатков трансвагинальное: 980403 - Ультразвуковое исследование щитовидной железы; 980721 - Ультразвуковое исследование молочных желез. Скидка по акции не суммируется со скидкой по дисконтной программе и другим акциям. </w:t>
      </w:r>
    </w:p>
    <w:p w:rsidR="00685A12" w:rsidRPr="00981EDB" w:rsidRDefault="00981EDB" w:rsidP="00981EDB">
      <w:pPr>
        <w:shd w:val="clear" w:color="auto" w:fill="FFFFFF"/>
        <w:spacing w:after="345"/>
        <w:jc w:val="both"/>
        <w:rPr>
          <w:rFonts w:eastAsia="Times New Roman" w:cstheme="minorHAnsi"/>
          <w:i/>
          <w:color w:val="000000" w:themeColor="text1"/>
          <w:sz w:val="24"/>
          <w:szCs w:val="24"/>
          <w:u w:val="single"/>
          <w:lang w:val="ru-RU"/>
        </w:rPr>
      </w:pPr>
      <w:r>
        <w:rPr>
          <w:rFonts w:eastAsia="Times New Roman" w:cstheme="minorHAnsi"/>
          <w:spacing w:val="1"/>
          <w:sz w:val="24"/>
          <w:szCs w:val="24"/>
          <w:lang w:val="ru-RU"/>
        </w:rPr>
        <w:t xml:space="preserve">      </w:t>
      </w:r>
      <w:r w:rsidR="00685A12" w:rsidRPr="00981EDB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="00685A12" w:rsidRPr="00981EDB">
        <w:rPr>
          <w:rFonts w:eastAsia="Times New Roman" w:cstheme="minorHAnsi"/>
          <w:sz w:val="24"/>
          <w:szCs w:val="24"/>
          <w:lang w:val="ru-RU"/>
        </w:rPr>
        <w:t>.</w:t>
      </w:r>
      <w:r w:rsidR="00685A12" w:rsidRPr="00981EDB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="00685A12" w:rsidRPr="00981EDB">
        <w:rPr>
          <w:rFonts w:eastAsia="Times New Roman" w:cstheme="minorHAnsi"/>
          <w:sz w:val="24"/>
          <w:szCs w:val="24"/>
          <w:lang w:val="ru-RU"/>
        </w:rPr>
        <w:t>.</w:t>
      </w:r>
      <w:r w:rsidR="00685A12" w:rsidRPr="00981EDB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Од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н</w:t>
      </w:r>
      <w:r w:rsidR="002449A2" w:rsidRPr="00981EDB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У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к</w:t>
      </w:r>
      <w:r w:rsidR="002449A2" w:rsidRPr="00981EDB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="002449A2" w:rsidRPr="00981EDB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т</w:t>
      </w:r>
      <w:r w:rsidR="002449A2" w:rsidRPr="00981EDB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="002449A2" w:rsidRPr="00981EDB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ь</w:t>
      </w:r>
      <w:r w:rsidR="002449A2" w:rsidRPr="00981EDB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ча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="002449A2" w:rsidRPr="00981EDB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е</w:t>
      </w:r>
      <w:r w:rsidR="002449A2" w:rsidRPr="00981EDB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в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и</w:t>
      </w:r>
      <w:r w:rsidR="002449A2" w:rsidRPr="00981EDB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pacing w:val="-1"/>
          <w:sz w:val="24"/>
          <w:szCs w:val="24"/>
          <w:lang w:val="ru-RU"/>
        </w:rPr>
        <w:t>один</w:t>
      </w:r>
      <w:r w:rsidR="002449A2" w:rsidRPr="00981EDB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а</w:t>
      </w:r>
      <w:r w:rsidR="002449A2" w:rsidRPr="00981EDB">
        <w:rPr>
          <w:rFonts w:eastAsia="Times New Roman" w:cstheme="minorHAnsi"/>
          <w:spacing w:val="1"/>
          <w:sz w:val="24"/>
          <w:szCs w:val="24"/>
          <w:lang w:val="ru-RU"/>
        </w:rPr>
        <w:t>з за все время акции</w:t>
      </w:r>
      <w:r w:rsidR="002449A2" w:rsidRPr="00981EDB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981EDB" w:rsidRDefault="00685A12" w:rsidP="00A90F3C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981EDB">
        <w:rPr>
          <w:rFonts w:eastAsia="Times New Roman" w:cstheme="minorHAnsi"/>
          <w:sz w:val="24"/>
          <w:szCs w:val="24"/>
          <w:lang w:val="ru-RU"/>
        </w:rPr>
        <w:t>.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981EDB">
        <w:rPr>
          <w:rFonts w:eastAsia="Times New Roman" w:cstheme="minorHAnsi"/>
          <w:sz w:val="24"/>
          <w:szCs w:val="24"/>
          <w:lang w:val="ru-RU"/>
        </w:rPr>
        <w:t>.</w:t>
      </w:r>
      <w:r w:rsidRPr="00981EDB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Ски</w:t>
      </w:r>
      <w:r w:rsidRPr="00981EDB">
        <w:rPr>
          <w:rFonts w:eastAsia="Times New Roman" w:cstheme="minorHAnsi"/>
          <w:sz w:val="24"/>
          <w:szCs w:val="24"/>
          <w:lang w:val="ru-RU"/>
        </w:rPr>
        <w:t>д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1EDB">
        <w:rPr>
          <w:rFonts w:eastAsia="Times New Roman" w:cstheme="minorHAnsi"/>
          <w:sz w:val="24"/>
          <w:szCs w:val="24"/>
          <w:lang w:val="ru-RU"/>
        </w:rPr>
        <w:t>а</w:t>
      </w:r>
      <w:r w:rsidRPr="00981EDB">
        <w:rPr>
          <w:rFonts w:eastAsia="Times New Roman" w:cstheme="minorHAnsi"/>
          <w:spacing w:val="6"/>
          <w:sz w:val="24"/>
          <w:szCs w:val="24"/>
          <w:lang w:val="ru-RU"/>
        </w:rPr>
        <w:t xml:space="preserve"> по Акции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981EDB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981EDB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981EDB">
        <w:rPr>
          <w:rFonts w:eastAsia="Times New Roman" w:cstheme="minorHAnsi"/>
          <w:sz w:val="24"/>
          <w:szCs w:val="24"/>
          <w:lang w:val="ru-RU"/>
        </w:rPr>
        <w:t>я со</w:t>
      </w:r>
      <w:r w:rsidRPr="00981EDB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ск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д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1EDB">
        <w:rPr>
          <w:rFonts w:eastAsia="Times New Roman" w:cstheme="minorHAnsi"/>
          <w:sz w:val="24"/>
          <w:szCs w:val="24"/>
          <w:lang w:val="ru-RU"/>
        </w:rPr>
        <w:t>й</w:t>
      </w:r>
      <w:r w:rsidRPr="00981EDB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981EDB">
        <w:rPr>
          <w:rFonts w:eastAsia="Times New Roman" w:cstheme="minorHAnsi"/>
          <w:sz w:val="24"/>
          <w:szCs w:val="24"/>
          <w:lang w:val="ru-RU"/>
        </w:rPr>
        <w:t>о</w:t>
      </w:r>
      <w:r w:rsidRPr="00981EDB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1EDB">
        <w:rPr>
          <w:rFonts w:eastAsia="Times New Roman" w:cstheme="minorHAnsi"/>
          <w:sz w:val="24"/>
          <w:szCs w:val="24"/>
          <w:lang w:val="ru-RU"/>
        </w:rPr>
        <w:t>а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1EDB">
        <w:rPr>
          <w:rFonts w:eastAsia="Times New Roman" w:cstheme="minorHAnsi"/>
          <w:sz w:val="24"/>
          <w:szCs w:val="24"/>
          <w:lang w:val="ru-RU"/>
        </w:rPr>
        <w:t>а,</w:t>
      </w:r>
      <w:r w:rsidRPr="00981EDB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а</w:t>
      </w:r>
      <w:r w:rsidRPr="00981EDB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981EDB">
        <w:rPr>
          <w:rFonts w:eastAsia="Times New Roman" w:cstheme="minorHAnsi"/>
          <w:sz w:val="24"/>
          <w:szCs w:val="24"/>
          <w:lang w:val="ru-RU"/>
        </w:rPr>
        <w:t>ак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д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981EDB">
        <w:rPr>
          <w:rFonts w:eastAsia="Times New Roman" w:cstheme="minorHAnsi"/>
          <w:sz w:val="24"/>
          <w:szCs w:val="24"/>
          <w:lang w:val="ru-RU"/>
        </w:rPr>
        <w:t>г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981EDB">
        <w:rPr>
          <w:rFonts w:eastAsia="Times New Roman" w:cstheme="minorHAnsi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с</w:t>
      </w:r>
      <w:r w:rsidRPr="00981EDB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981EDB">
        <w:rPr>
          <w:rFonts w:eastAsia="Times New Roman" w:cstheme="minorHAnsi"/>
          <w:sz w:val="24"/>
          <w:szCs w:val="24"/>
          <w:lang w:val="ru-RU"/>
        </w:rPr>
        <w:t>а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, ак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ями</w:t>
      </w:r>
      <w:r w:rsidRPr="00981EDB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ям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981EDB">
        <w:rPr>
          <w:rFonts w:eastAsia="Times New Roman" w:cstheme="minorHAnsi"/>
          <w:sz w:val="24"/>
          <w:szCs w:val="24"/>
          <w:lang w:val="ru-RU"/>
        </w:rPr>
        <w:t>.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981EDB">
        <w:rPr>
          <w:rFonts w:eastAsia="Times New Roman" w:cstheme="minorHAnsi"/>
          <w:sz w:val="24"/>
          <w:szCs w:val="24"/>
          <w:lang w:val="ru-RU"/>
        </w:rPr>
        <w:t>.</w:t>
      </w:r>
      <w:r w:rsidRPr="00981EDB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В</w:t>
      </w:r>
      <w:r w:rsidRPr="00981EDB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с</w:t>
      </w:r>
      <w:r w:rsidRPr="00981EDB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981EDB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981EDB">
        <w:rPr>
          <w:rFonts w:eastAsia="Times New Roman" w:cstheme="minorHAnsi"/>
          <w:sz w:val="24"/>
          <w:szCs w:val="24"/>
          <w:lang w:val="ru-RU"/>
        </w:rPr>
        <w:t>ча</w:t>
      </w:r>
      <w:r w:rsidRPr="00981EDB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z w:val="24"/>
          <w:szCs w:val="24"/>
          <w:lang w:val="ru-RU"/>
        </w:rPr>
        <w:t>,</w:t>
      </w:r>
      <w:r w:rsidRPr="00981EDB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е</w:t>
      </w:r>
      <w:r w:rsidRPr="00981EDB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981EDB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981EDB">
        <w:rPr>
          <w:rFonts w:eastAsia="Times New Roman" w:cstheme="minorHAnsi"/>
          <w:sz w:val="24"/>
          <w:szCs w:val="24"/>
          <w:lang w:val="ru-RU"/>
        </w:rPr>
        <w:t>и</w:t>
      </w:r>
      <w:r w:rsidRPr="00981EDB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981EDB">
        <w:rPr>
          <w:rFonts w:eastAsia="Times New Roman" w:cstheme="minorHAnsi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42205">
        <w:rPr>
          <w:rFonts w:eastAsia="Times New Roman" w:cstheme="minorHAnsi"/>
          <w:sz w:val="24"/>
          <w:szCs w:val="24"/>
          <w:lang w:val="ru-RU"/>
        </w:rPr>
        <w:t>У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42205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42205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F42205">
        <w:rPr>
          <w:rFonts w:eastAsia="Times New Roman" w:cstheme="minorHAnsi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 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з,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ый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чи</w:t>
      </w:r>
      <w:r w:rsidRPr="007E58D6">
        <w:rPr>
          <w:rFonts w:eastAsia="Times New Roman" w:cs="Times New Roman"/>
          <w:sz w:val="24"/>
          <w:szCs w:val="24"/>
          <w:lang w:val="ru-RU"/>
        </w:rPr>
        <w:t>вается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в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ющем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 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A90F3C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10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 дос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="00B53F72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="00B53F72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="008C2D9A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 до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ями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о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е.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4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ь: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z w:val="24"/>
          <w:szCs w:val="24"/>
          <w:lang w:val="ru-RU"/>
        </w:rPr>
        <w:lastRenderedPageBreak/>
        <w:t>у</w:t>
      </w:r>
      <w:r w:rsidRPr="007A115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ад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A1156">
        <w:rPr>
          <w:rFonts w:eastAsia="Times New Roman" w:cs="Times New Roman"/>
          <w:sz w:val="24"/>
          <w:szCs w:val="24"/>
          <w:lang w:val="ru-RU"/>
        </w:rPr>
        <w:t>в</w:t>
      </w:r>
      <w:r w:rsidRPr="007A115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A115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фон</w:t>
      </w:r>
      <w:r>
        <w:rPr>
          <w:rFonts w:eastAsia="Times New Roman" w:cs="Times New Roman"/>
          <w:sz w:val="24"/>
          <w:szCs w:val="24"/>
          <w:lang w:val="ru-RU"/>
        </w:rPr>
        <w:t xml:space="preserve">ам 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ав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z w:val="24"/>
          <w:szCs w:val="24"/>
          <w:lang w:val="ru-RU"/>
        </w:rPr>
        <w:t>й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ж</w:t>
      </w:r>
      <w:r w:rsidRPr="007A1156">
        <w:rPr>
          <w:rFonts w:eastAsia="Times New Roman" w:cs="Times New Roman"/>
          <w:sz w:val="24"/>
          <w:szCs w:val="24"/>
          <w:lang w:val="ru-RU"/>
        </w:rPr>
        <w:t>бы</w:t>
      </w:r>
      <w:r w:rsidRPr="007A115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>
        <w:rPr>
          <w:rFonts w:eastAsia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685A12" w:rsidRPr="007A1156" w:rsidRDefault="00685A12" w:rsidP="00685A12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eastAsia="Times New Roman" w:cs="Times New Roman"/>
          <w:sz w:val="24"/>
          <w:szCs w:val="24"/>
          <w:lang w:val="ru-RU"/>
        </w:rPr>
      </w:pP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A1156">
        <w:rPr>
          <w:rFonts w:eastAsia="Times New Roman" w:cs="Times New Roman"/>
          <w:sz w:val="24"/>
          <w:szCs w:val="24"/>
          <w:lang w:val="ru-RU"/>
        </w:rPr>
        <w:t>с</w:t>
      </w:r>
      <w:r w:rsidRPr="007A115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A1156">
        <w:rPr>
          <w:rFonts w:eastAsia="Times New Roman" w:cs="Times New Roman"/>
          <w:sz w:val="24"/>
          <w:szCs w:val="24"/>
          <w:lang w:val="ru-RU"/>
        </w:rPr>
        <w:t>е</w:t>
      </w:r>
      <w:r w:rsidRPr="007A115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z w:val="24"/>
          <w:szCs w:val="24"/>
          <w:lang w:val="ru-RU"/>
        </w:rPr>
        <w:t>О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A1156">
        <w:rPr>
          <w:rFonts w:eastAsia="Times New Roman" w:cs="Times New Roman"/>
          <w:sz w:val="24"/>
          <w:szCs w:val="24"/>
          <w:lang w:val="ru-RU"/>
        </w:rPr>
        <w:t>г</w:t>
      </w:r>
      <w:r w:rsidRPr="007A115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з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A1156">
        <w:rPr>
          <w:rFonts w:eastAsia="Times New Roman" w:cs="Times New Roman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A115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A115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z w:val="24"/>
          <w:szCs w:val="24"/>
          <w:lang w:val="ru-RU"/>
        </w:rPr>
        <w:t>и</w:t>
      </w:r>
      <w:r w:rsidRPr="007A115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A1156"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ru</w:t>
        </w:r>
      </w:hyperlink>
      <w:r>
        <w:rPr>
          <w:rStyle w:val="a7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685A12" w:rsidRDefault="00685A12" w:rsidP="00685A12">
      <w:pPr>
        <w:tabs>
          <w:tab w:val="left" w:pos="1440"/>
        </w:tabs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На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ям,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ыда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й и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баз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вая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стаются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 и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 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ещ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ряд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ре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й:</w:t>
      </w:r>
    </w:p>
    <w:p w:rsidR="00685A12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 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ь   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z w:val="24"/>
          <w:szCs w:val="24"/>
          <w:lang w:val="ru-RU"/>
        </w:rPr>
        <w:t>ьт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  </w:t>
      </w:r>
      <w:r w:rsidRPr="007E58D6">
        <w:rPr>
          <w:rFonts w:eastAsia="Times New Roman" w:cs="Times New Roman"/>
          <w:spacing w:val="4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к   </w:t>
      </w:r>
      <w:r w:rsidRPr="007E58D6">
        <w:rPr>
          <w:rFonts w:eastAsia="Times New Roman" w:cs="Times New Roman"/>
          <w:spacing w:val="5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="00B53F72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 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="00B53F72">
        <w:rPr>
          <w:rFonts w:eastAsia="Times New Roman" w:cs="Times New Roman"/>
          <w:sz w:val="24"/>
          <w:szCs w:val="24"/>
          <w:lang w:val="ru-RU"/>
        </w:rPr>
        <w:t>МО,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ще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м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о ад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п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;</w:t>
      </w:r>
    </w:p>
    <w:p w:rsidR="00685A12" w:rsidRPr="004A78C0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7.2. В </w:t>
      </w:r>
      <w:r>
        <w:rPr>
          <w:rFonts w:eastAsia="Times New Roman" w:cs="Times New Roman"/>
          <w:sz w:val="24"/>
          <w:szCs w:val="24"/>
        </w:rPr>
        <w:t>sms</w:t>
      </w:r>
      <w:r>
        <w:rPr>
          <w:rFonts w:eastAsia="Times New Roman" w:cs="Times New Roman"/>
          <w:sz w:val="24"/>
          <w:szCs w:val="24"/>
          <w:lang w:val="ru-RU"/>
        </w:rPr>
        <w:t>-уведомлении.</w:t>
      </w:r>
    </w:p>
    <w:p w:rsidR="00685A12" w:rsidRPr="00E94EF9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position w:val="-1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7E58D6">
        <w:rPr>
          <w:rFonts w:eastAsia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ru</w:t>
        </w:r>
      </w:hyperlink>
      <w:r>
        <w:rPr>
          <w:rStyle w:val="a7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6" w:after="0"/>
        <w:ind w:right="-1" w:firstLine="379"/>
        <w:contextualSpacing/>
        <w:jc w:val="both"/>
        <w:rPr>
          <w:sz w:val="24"/>
          <w:szCs w:val="24"/>
          <w:lang w:val="ru-RU"/>
        </w:rPr>
      </w:pPr>
    </w:p>
    <w:p w:rsidR="00685A12" w:rsidRPr="007E58D6" w:rsidRDefault="00685A12" w:rsidP="00685A12">
      <w:pPr>
        <w:spacing w:before="33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. Д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ьные</w:t>
      </w:r>
      <w:r w:rsidRPr="007E58D6">
        <w:rPr>
          <w:rFonts w:eastAsia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Акц</w:t>
      </w:r>
      <w:r w:rsidRPr="007E58D6">
        <w:rPr>
          <w:rFonts w:eastAsia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. 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 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аг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ате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>
        <w:rPr>
          <w:rFonts w:eastAsia="Times New Roman" w:cs="Times New Roman"/>
          <w:sz w:val="24"/>
          <w:szCs w:val="24"/>
          <w:lang w:val="ru-RU"/>
        </w:rPr>
        <w:t xml:space="preserve">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ю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ящ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2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2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 xml:space="preserve">ии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626241">
        <w:rPr>
          <w:rFonts w:eastAsia="Times New Roman" w:cs="Times New Roman"/>
          <w:spacing w:val="-1"/>
          <w:sz w:val="24"/>
          <w:szCs w:val="24"/>
          <w:lang w:val="ru-RU"/>
        </w:rPr>
        <w:t>е выплачивается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2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э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й ск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3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и за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-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в,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ий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1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4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сть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дост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сть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ых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дова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й в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чае</w:t>
      </w:r>
      <w:r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ш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 к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у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ед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ю,</w:t>
      </w:r>
      <w:r w:rsidRPr="007E58D6">
        <w:rPr>
          <w:rFonts w:eastAsia="Times New Roman" w:cs="Times New Roman"/>
          <w:spacing w:val="-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ай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C44848">
          <w:rPr>
            <w:rStyle w:val="a7"/>
            <w:sz w:val="24"/>
            <w:szCs w:val="24"/>
          </w:rPr>
          <w:t>http</w:t>
        </w:r>
        <w:r w:rsidRPr="00C44848">
          <w:rPr>
            <w:rStyle w:val="a7"/>
            <w:sz w:val="24"/>
            <w:szCs w:val="24"/>
            <w:lang w:val="ru-RU"/>
          </w:rPr>
          <w:t>://</w:t>
        </w:r>
        <w:r w:rsidRPr="00C44848">
          <w:rPr>
            <w:rStyle w:val="a7"/>
            <w:sz w:val="24"/>
            <w:szCs w:val="24"/>
          </w:rPr>
          <w:t>www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cmd</w:t>
        </w:r>
        <w:r w:rsidRPr="00C44848">
          <w:rPr>
            <w:rStyle w:val="a7"/>
            <w:sz w:val="24"/>
            <w:szCs w:val="24"/>
            <w:lang w:val="ru-RU"/>
          </w:rPr>
          <w:t>-</w:t>
        </w:r>
        <w:r w:rsidRPr="00C44848">
          <w:rPr>
            <w:rStyle w:val="a7"/>
            <w:sz w:val="24"/>
            <w:szCs w:val="24"/>
          </w:rPr>
          <w:t>online</w:t>
        </w:r>
        <w:r w:rsidRPr="00C44848">
          <w:rPr>
            <w:rStyle w:val="a7"/>
            <w:sz w:val="24"/>
            <w:szCs w:val="24"/>
            <w:lang w:val="ru-RU"/>
          </w:rPr>
          <w:t>.</w:t>
        </w:r>
        <w:r w:rsidRPr="00C44848">
          <w:rPr>
            <w:rStyle w:val="a7"/>
            <w:sz w:val="24"/>
            <w:szCs w:val="24"/>
          </w:rPr>
          <w:t>ru</w:t>
        </w:r>
      </w:hyperlink>
      <w:r>
        <w:rPr>
          <w:rStyle w:val="a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де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зы</w:t>
      </w:r>
      <w:r w:rsidRPr="007E58D6">
        <w:rPr>
          <w:rFonts w:eastAsia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color w:val="000000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color w:val="000000"/>
          <w:spacing w:val="-4"/>
          <w:sz w:val="24"/>
          <w:szCs w:val="24"/>
          <w:lang w:val="ru-RU"/>
        </w:rPr>
        <w:t>»</w:t>
      </w:r>
      <w:r w:rsidRPr="007E58D6">
        <w:rPr>
          <w:rFonts w:eastAsia="Times New Roman" w:cs="Times New Roman"/>
          <w:color w:val="000000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5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за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бой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ст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уп</w:t>
      </w:r>
      <w:r w:rsidRPr="007E58D6">
        <w:rPr>
          <w:rFonts w:eastAsia="Times New Roman" w:cs="Times New Roman"/>
          <w:sz w:val="24"/>
          <w:szCs w:val="24"/>
          <w:lang w:val="ru-RU"/>
        </w:rPr>
        <w:t>ать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ьм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ые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кт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 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в,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-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6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z w:val="24"/>
          <w:szCs w:val="24"/>
          <w:lang w:val="ru-RU"/>
        </w:rPr>
        <w:t>акт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ет,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аш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ю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 с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а, ф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ые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едста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ит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>
        <w:rPr>
          <w:rFonts w:eastAsia="Times New Roman" w:cs="Times New Roman"/>
          <w:sz w:val="24"/>
          <w:szCs w:val="24"/>
          <w:lang w:val="ru-RU"/>
        </w:rPr>
        <w:t>х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 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и в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еде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х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Ф без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пл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аты </w:t>
      </w:r>
      <w:r w:rsidRPr="007E58D6">
        <w:rPr>
          <w:rFonts w:eastAsia="Times New Roman" w:cs="Times New Roman"/>
          <w:spacing w:val="-1"/>
          <w:w w:val="99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ак</w:t>
      </w:r>
      <w:r w:rsidRPr="007E58D6">
        <w:rPr>
          <w:rFonts w:eastAsia="Times New Roman" w:cs="Times New Roman"/>
          <w:spacing w:val="1"/>
          <w:w w:val="99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w w:val="99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-37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  <w:lang w:val="ru-RU"/>
        </w:rPr>
        <w:t>–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бо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аж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7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тни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дает</w:t>
      </w:r>
      <w:r w:rsidRPr="007E58D6">
        <w:rPr>
          <w:rFonts w:eastAsia="Times New Roman" w:cs="Times New Roman"/>
          <w:spacing w:val="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браб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его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z w:val="24"/>
          <w:szCs w:val="24"/>
          <w:lang w:val="ru-RU"/>
        </w:rPr>
        <w:t>х 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ых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вся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ли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ая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ин</w:t>
      </w:r>
      <w:r w:rsidRPr="007E58D6">
        <w:rPr>
          <w:rFonts w:eastAsia="Times New Roman" w:cs="Times New Roman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рм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я, в</w:t>
      </w:r>
      <w:r w:rsidRPr="007E58D6">
        <w:rPr>
          <w:rFonts w:eastAsia="Times New Roman" w:cs="Times New Roman"/>
          <w:spacing w:val="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О,</w:t>
      </w:r>
      <w:r w:rsidRPr="007E58D6">
        <w:rPr>
          <w:rFonts w:eastAsia="Times New Roman" w:cs="Times New Roman"/>
          <w:spacing w:val="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ер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мо</w:t>
      </w:r>
      <w:r w:rsidRPr="007E58D6">
        <w:rPr>
          <w:rFonts w:eastAsia="Times New Roman" w:cs="Times New Roman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го</w:t>
      </w:r>
      <w:r w:rsidRPr="007E58D6">
        <w:rPr>
          <w:rFonts w:eastAsia="Times New Roman" w:cs="Times New Roman"/>
          <w:spacing w:val="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фо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z w:val="24"/>
          <w:szCs w:val="24"/>
          <w:lang w:val="ru-RU"/>
        </w:rPr>
        <w:t>а,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б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т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зо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-1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юч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ь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оро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уп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омо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нн</w:t>
      </w:r>
      <w:r w:rsidRPr="007E58D6">
        <w:rPr>
          <w:rFonts w:eastAsia="Times New Roman" w:cs="Times New Roman"/>
          <w:sz w:val="24"/>
          <w:szCs w:val="24"/>
          <w:lang w:val="ru-RU"/>
        </w:rPr>
        <w:t>ы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иц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4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>
        <w:rPr>
          <w:rFonts w:eastAsia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before="67"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4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4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ся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1"/>
          <w:sz w:val="24"/>
          <w:szCs w:val="24"/>
          <w:lang w:val="ru-RU"/>
        </w:rPr>
        <w:t>маркетингово</w:t>
      </w:r>
      <w:r w:rsidRPr="007E58D6">
        <w:rPr>
          <w:rFonts w:eastAsia="Times New Roman" w:cs="Times New Roman"/>
          <w:sz w:val="24"/>
          <w:szCs w:val="24"/>
          <w:lang w:val="ru-RU"/>
        </w:rPr>
        <w:t>й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ей</w:t>
      </w:r>
      <w:r w:rsidRPr="007E58D6">
        <w:rPr>
          <w:rFonts w:eastAsia="Times New Roman" w:cs="Times New Roman"/>
          <w:spacing w:val="3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га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>
        <w:rPr>
          <w:rFonts w:eastAsia="Times New Roman" w:cs="Times New Roman"/>
          <w:spacing w:val="1"/>
          <w:sz w:val="24"/>
          <w:szCs w:val="24"/>
          <w:lang w:val="ru-RU"/>
        </w:rPr>
        <w:t>9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z w:val="24"/>
          <w:szCs w:val="24"/>
          <w:lang w:val="ru-RU"/>
        </w:rPr>
        <w:t>ат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че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ск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дра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з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вает</w:t>
      </w:r>
      <w:r w:rsidRPr="007E58D6">
        <w:rPr>
          <w:rFonts w:eastAsia="Times New Roman" w:cs="Times New Roman"/>
          <w:spacing w:val="9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ол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г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в </w:t>
      </w:r>
      <w:r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щ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-1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</w:p>
    <w:p w:rsidR="00685A12" w:rsidRPr="007E58D6" w:rsidRDefault="00685A12" w:rsidP="00685A12">
      <w:pPr>
        <w:spacing w:after="0"/>
        <w:ind w:right="-1" w:firstLine="379"/>
        <w:contextualSpacing/>
        <w:jc w:val="both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pacing w:val="1"/>
          <w:sz w:val="24"/>
          <w:szCs w:val="24"/>
          <w:lang w:val="ru-RU"/>
        </w:rPr>
        <w:t>8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1</w:t>
      </w:r>
      <w:r>
        <w:rPr>
          <w:rFonts w:eastAsia="Times New Roman" w:cs="Times New Roman"/>
          <w:spacing w:val="1"/>
          <w:sz w:val="24"/>
          <w:szCs w:val="24"/>
          <w:lang w:val="ru-RU"/>
        </w:rPr>
        <w:t>0</w:t>
      </w:r>
      <w:r w:rsidRPr="007E58D6">
        <w:rPr>
          <w:rFonts w:eastAsia="Times New Roman" w:cs="Times New Roman"/>
          <w:sz w:val="24"/>
          <w:szCs w:val="24"/>
          <w:lang w:val="ru-RU"/>
        </w:rPr>
        <w:t>.</w:t>
      </w:r>
      <w:r w:rsidRPr="007E58D6">
        <w:rPr>
          <w:rFonts w:eastAsia="Times New Roman" w:cs="Times New Roman"/>
          <w:spacing w:val="30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-4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я</w:t>
      </w:r>
      <w:r w:rsidRPr="007E58D6">
        <w:rPr>
          <w:rFonts w:eastAsia="Times New Roman" w:cs="Times New Roman"/>
          <w:spacing w:val="28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3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2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кц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ии</w:t>
      </w:r>
      <w:r w:rsidRPr="007E58D6">
        <w:rPr>
          <w:rFonts w:eastAsia="Times New Roman" w:cs="Times New Roman"/>
          <w:sz w:val="24"/>
          <w:szCs w:val="24"/>
          <w:lang w:val="ru-RU"/>
        </w:rPr>
        <w:t>,</w:t>
      </w:r>
      <w:r w:rsidRPr="007E58D6">
        <w:rPr>
          <w:rFonts w:eastAsia="Times New Roman" w:cs="Times New Roman"/>
          <w:spacing w:val="31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У</w:t>
      </w:r>
      <w:r w:rsidRPr="007E58D6">
        <w:rPr>
          <w:rFonts w:eastAsia="Times New Roman" w:cs="Times New Roman"/>
          <w:sz w:val="24"/>
          <w:szCs w:val="24"/>
          <w:lang w:val="ru-RU"/>
        </w:rPr>
        <w:t>ча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ем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ам</w:t>
      </w:r>
      <w:r w:rsidRPr="007E58D6">
        <w:rPr>
          <w:rFonts w:eastAsia="Times New Roman" w:cs="Times New Roman"/>
          <w:sz w:val="24"/>
          <w:szCs w:val="24"/>
          <w:lang w:val="ru-RU"/>
        </w:rPr>
        <w:t>ым</w:t>
      </w:r>
      <w:r w:rsidRPr="007E58D6">
        <w:rPr>
          <w:rFonts w:eastAsia="Times New Roman" w:cs="Times New Roman"/>
          <w:spacing w:val="32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в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ж</w:t>
      </w:r>
      <w:r w:rsidRPr="007E58D6">
        <w:rPr>
          <w:rFonts w:eastAsia="Times New Roman" w:cs="Times New Roman"/>
          <w:sz w:val="24"/>
          <w:szCs w:val="24"/>
          <w:lang w:val="ru-RU"/>
        </w:rPr>
        <w:t>дает,</w:t>
      </w:r>
      <w:r w:rsidRPr="007E58D6">
        <w:rPr>
          <w:rFonts w:eastAsia="Times New Roman" w:cs="Times New Roman"/>
          <w:spacing w:val="2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ч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т</w:t>
      </w:r>
      <w:r w:rsidRPr="007E58D6">
        <w:rPr>
          <w:rFonts w:eastAsia="Times New Roman" w:cs="Times New Roman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pacing w:val="34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33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</w:t>
      </w:r>
      <w:r w:rsidRPr="007E58D6">
        <w:rPr>
          <w:rFonts w:eastAsia="Times New Roman" w:cs="Times New Roman"/>
          <w:sz w:val="24"/>
          <w:szCs w:val="24"/>
          <w:lang w:val="ru-RU"/>
        </w:rPr>
        <w:t>зна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к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ом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л</w:t>
      </w:r>
      <w:r w:rsidRPr="007E58D6">
        <w:rPr>
          <w:rFonts w:eastAsia="Times New Roman" w:cs="Times New Roman"/>
          <w:spacing w:val="3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27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с</w:t>
      </w:r>
      <w:r w:rsidRPr="007E58D6">
        <w:rPr>
          <w:rFonts w:eastAsia="Times New Roman" w:cs="Times New Roman"/>
          <w:spacing w:val="36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</w:t>
      </w:r>
      <w:r w:rsidRPr="007E58D6">
        <w:rPr>
          <w:rFonts w:eastAsia="Times New Roman" w:cs="Times New Roman"/>
          <w:sz w:val="24"/>
          <w:szCs w:val="24"/>
          <w:lang w:val="ru-RU"/>
        </w:rPr>
        <w:t>ав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ил</w:t>
      </w:r>
      <w:r w:rsidRPr="007E58D6">
        <w:rPr>
          <w:rFonts w:eastAsia="Times New Roman" w:cs="Times New Roman"/>
          <w:sz w:val="24"/>
          <w:szCs w:val="24"/>
          <w:lang w:val="ru-RU"/>
        </w:rPr>
        <w:t>а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м</w:t>
      </w:r>
      <w:r w:rsidRPr="007E58D6">
        <w:rPr>
          <w:rFonts w:eastAsia="Times New Roman" w:cs="Times New Roman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pacing w:val="25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п</w:t>
      </w:r>
      <w:r w:rsidRPr="007E58D6">
        <w:rPr>
          <w:rFonts w:eastAsia="Times New Roman" w:cs="Times New Roman"/>
          <w:spacing w:val="1"/>
          <w:sz w:val="24"/>
          <w:szCs w:val="24"/>
          <w:lang w:val="ru-RU"/>
        </w:rPr>
        <w:t>ро</w:t>
      </w:r>
      <w:r w:rsidRPr="007E58D6">
        <w:rPr>
          <w:rFonts w:eastAsia="Times New Roman" w:cs="Times New Roman"/>
          <w:sz w:val="24"/>
          <w:szCs w:val="24"/>
          <w:lang w:val="ru-RU"/>
        </w:rPr>
        <w:t>ве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д</w:t>
      </w:r>
      <w:r w:rsidRPr="007E58D6">
        <w:rPr>
          <w:rFonts w:eastAsia="Times New Roman" w:cs="Times New Roman"/>
          <w:sz w:val="24"/>
          <w:szCs w:val="24"/>
          <w:lang w:val="ru-RU"/>
        </w:rPr>
        <w:t>е</w:t>
      </w:r>
      <w:r w:rsidRPr="007E58D6">
        <w:rPr>
          <w:rFonts w:eastAsia="Times New Roman" w:cs="Times New Roman"/>
          <w:spacing w:val="2"/>
          <w:sz w:val="24"/>
          <w:szCs w:val="24"/>
          <w:lang w:val="ru-RU"/>
        </w:rPr>
        <w:t>н</w:t>
      </w:r>
      <w:r w:rsidRPr="007E58D6">
        <w:rPr>
          <w:rFonts w:eastAsia="Times New Roman" w:cs="Times New Roman"/>
          <w:spacing w:val="-1"/>
          <w:sz w:val="24"/>
          <w:szCs w:val="24"/>
          <w:lang w:val="ru-RU"/>
        </w:rPr>
        <w:t>и</w:t>
      </w:r>
      <w:r w:rsidRPr="007E58D6">
        <w:rPr>
          <w:rFonts w:eastAsia="Times New Roman" w:cs="Times New Roman"/>
          <w:sz w:val="24"/>
          <w:szCs w:val="24"/>
          <w:lang w:val="ru-RU"/>
        </w:rPr>
        <w:t>я.</w:t>
      </w:r>
    </w:p>
    <w:p w:rsidR="003F1C47" w:rsidRPr="00B53F72" w:rsidRDefault="003F1C47">
      <w:pPr>
        <w:rPr>
          <w:lang w:val="ru-RU"/>
        </w:rPr>
      </w:pPr>
    </w:p>
    <w:sectPr w:rsidR="003F1C47" w:rsidRPr="00B53F72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00A5955"/>
    <w:multiLevelType w:val="hybridMultilevel"/>
    <w:tmpl w:val="BA78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111B26"/>
    <w:rsid w:val="00162229"/>
    <w:rsid w:val="002449A2"/>
    <w:rsid w:val="003F1C47"/>
    <w:rsid w:val="003F1D7E"/>
    <w:rsid w:val="004C5F5A"/>
    <w:rsid w:val="00685A12"/>
    <w:rsid w:val="008004C8"/>
    <w:rsid w:val="008C2D9A"/>
    <w:rsid w:val="00981EDB"/>
    <w:rsid w:val="00A90F3C"/>
    <w:rsid w:val="00B417C3"/>
    <w:rsid w:val="00B53F72"/>
    <w:rsid w:val="00C254D9"/>
    <w:rsid w:val="00F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13</cp:revision>
  <dcterms:created xsi:type="dcterms:W3CDTF">2022-12-22T11:53:00Z</dcterms:created>
  <dcterms:modified xsi:type="dcterms:W3CDTF">2024-03-01T07:33:00Z</dcterms:modified>
</cp:coreProperties>
</file>