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D6" w:rsidRPr="007E58D6" w:rsidRDefault="007A1156" w:rsidP="00E93C3A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32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РА</w:t>
      </w:r>
      <w:r w:rsidRPr="007E58D6">
        <w:rPr>
          <w:rFonts w:eastAsia="Times New Roman" w:cs="Times New Roman"/>
          <w:b/>
          <w:bCs/>
          <w:spacing w:val="2"/>
          <w:sz w:val="32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ЛА</w:t>
      </w:r>
      <w:r w:rsidRPr="007E58D6">
        <w:rPr>
          <w:rFonts w:eastAsia="Times New Roman" w:cs="Times New Roman"/>
          <w:b/>
          <w:bCs/>
          <w:spacing w:val="-8"/>
          <w:sz w:val="32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ОВ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Д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НИ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-14"/>
          <w:sz w:val="32"/>
          <w:szCs w:val="24"/>
          <w:lang w:val="ru-RU"/>
        </w:rPr>
        <w:t xml:space="preserve"> </w:t>
      </w:r>
      <w:r w:rsidR="006A2BF4">
        <w:rPr>
          <w:rFonts w:eastAsia="Times New Roman" w:cs="Times New Roman"/>
          <w:b/>
          <w:bCs/>
          <w:sz w:val="32"/>
          <w:szCs w:val="24"/>
          <w:lang w:val="ru-RU"/>
        </w:rPr>
        <w:t>МАРКЕТИНГОВОЙ</w:t>
      </w:r>
      <w:r w:rsidRPr="007E58D6">
        <w:rPr>
          <w:rFonts w:eastAsia="Times New Roman" w:cs="Times New Roman"/>
          <w:b/>
          <w:bCs/>
          <w:spacing w:val="-12"/>
          <w:sz w:val="32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АК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ЦИ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И</w:t>
      </w:r>
    </w:p>
    <w:p w:rsidR="007E58D6" w:rsidRPr="007E58D6" w:rsidRDefault="007E58D6" w:rsidP="00E93C3A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</w:p>
    <w:p w:rsidR="00D435A4" w:rsidRDefault="007A1156" w:rsidP="00E93C3A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b/>
          <w:bCs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с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ог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ью</w:t>
      </w:r>
      <w:r w:rsidRPr="00914000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«</w:t>
      </w:r>
      <w:r w:rsidR="0070756B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Персистенс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»</w:t>
      </w:r>
    </w:p>
    <w:p w:rsidR="005F0A9A" w:rsidRPr="00914000" w:rsidRDefault="005F0A9A" w:rsidP="00E93C3A">
      <w:pPr>
        <w:spacing w:before="72" w:after="0"/>
        <w:ind w:right="-1" w:firstLine="379"/>
        <w:contextualSpacing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D435A4" w:rsidRPr="00914000" w:rsidRDefault="007A1156" w:rsidP="00E93C3A">
      <w:pPr>
        <w:spacing w:before="8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D435A4" w:rsidRDefault="007A1156" w:rsidP="00552D4C">
      <w:pPr>
        <w:spacing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2855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22855">
        <w:rPr>
          <w:rFonts w:eastAsia="Times New Roman" w:cs="Times New Roman"/>
          <w:sz w:val="24"/>
          <w:szCs w:val="24"/>
          <w:lang w:val="ru-RU"/>
        </w:rPr>
        <w:t>.</w:t>
      </w:r>
      <w:r w:rsidRPr="00922855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22855">
        <w:rPr>
          <w:rFonts w:eastAsia="Times New Roman" w:cs="Times New Roman"/>
          <w:sz w:val="24"/>
          <w:szCs w:val="24"/>
          <w:lang w:val="ru-RU"/>
        </w:rPr>
        <w:t xml:space="preserve">. </w:t>
      </w:r>
      <w:r w:rsidR="00552D4C" w:rsidRPr="00CC3AD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="00552D4C" w:rsidRPr="00CC3ADD">
        <w:rPr>
          <w:rFonts w:ascii="Times New Roman" w:hAnsi="Times New Roman" w:cs="Times New Roman"/>
          <w:b/>
          <w:sz w:val="24"/>
          <w:szCs w:val="24"/>
          <w:lang w:val="ru-RU"/>
        </w:rPr>
        <w:t>Скидка 25% на 7 и более исследований в одном заказе</w:t>
      </w:r>
      <w:r w:rsidR="00552D4C" w:rsidRPr="00CC3A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552D4C" w:rsidRPr="00CC3ADD">
        <w:rPr>
          <w:rFonts w:ascii="Times New Roman" w:hAnsi="Times New Roman" w:cs="Times New Roman"/>
          <w:sz w:val="24"/>
          <w:szCs w:val="24"/>
          <w:lang w:val="ru-RU"/>
        </w:rPr>
        <w:t xml:space="preserve"> Далее «Акция».</w:t>
      </w:r>
    </w:p>
    <w:p w:rsidR="00552D4C" w:rsidRPr="00914000" w:rsidRDefault="00552D4C" w:rsidP="00552D4C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2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нфор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рг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иза</w:t>
      </w:r>
      <w:r w:rsidRPr="00914000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ре</w:t>
      </w:r>
      <w:r w:rsidRPr="00914000">
        <w:rPr>
          <w:rFonts w:eastAsia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D435A4" w:rsidRPr="00914000" w:rsidRDefault="007A1156" w:rsidP="00E93C3A">
      <w:pPr>
        <w:tabs>
          <w:tab w:val="left" w:pos="1701"/>
        </w:tabs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2.1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га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:</w:t>
      </w:r>
      <w:r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Обще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во</w:t>
      </w:r>
      <w:r w:rsidRPr="00914000">
        <w:rPr>
          <w:rFonts w:eastAsia="Times New Roman" w:cs="Times New Roman"/>
          <w:spacing w:val="2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ью</w:t>
      </w:r>
      <w:r w:rsidRPr="00914000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«</w:t>
      </w:r>
      <w:r w:rsidR="0070756B">
        <w:rPr>
          <w:rFonts w:eastAsia="Times New Roman" w:cs="Times New Roman"/>
          <w:spacing w:val="1"/>
          <w:sz w:val="24"/>
          <w:szCs w:val="24"/>
          <w:lang w:val="ru-RU"/>
        </w:rPr>
        <w:t>Персистенс</w:t>
      </w:r>
      <w:r w:rsidRPr="00914000">
        <w:rPr>
          <w:rFonts w:eastAsia="Times New Roman" w:cs="Times New Roman"/>
          <w:sz w:val="24"/>
          <w:szCs w:val="24"/>
          <w:lang w:val="ru-RU"/>
        </w:rPr>
        <w:t>»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(</w:t>
      </w:r>
      <w:r w:rsidRPr="00914000">
        <w:rPr>
          <w:rFonts w:eastAsia="Times New Roman" w:cs="Times New Roman"/>
          <w:sz w:val="24"/>
          <w:szCs w:val="24"/>
          <w:lang w:val="ru-RU"/>
        </w:rPr>
        <w:t>да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ее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–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га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ии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)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B5313A" w:rsidRPr="00B5313A" w:rsidRDefault="00B5313A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bCs/>
          <w:sz w:val="24"/>
          <w:szCs w:val="24"/>
          <w:lang w:val="ru-RU"/>
        </w:rPr>
      </w:pPr>
      <w:r w:rsidRPr="00B5313A">
        <w:rPr>
          <w:rFonts w:eastAsia="Times New Roman" w:cs="Times New Roman"/>
          <w:sz w:val="24"/>
          <w:szCs w:val="24"/>
          <w:lang w:val="ru-RU"/>
        </w:rPr>
        <w:t>ООО «</w:t>
      </w:r>
      <w:r w:rsidR="0070756B">
        <w:rPr>
          <w:rFonts w:eastAsia="Times New Roman" w:cs="Times New Roman"/>
          <w:sz w:val="24"/>
          <w:szCs w:val="24"/>
          <w:lang w:val="ru-RU"/>
        </w:rPr>
        <w:t>Персистенс</w:t>
      </w:r>
      <w:r w:rsidRPr="00B5313A">
        <w:rPr>
          <w:rFonts w:eastAsia="Times New Roman" w:cs="Times New Roman"/>
          <w:sz w:val="24"/>
          <w:szCs w:val="24"/>
          <w:lang w:val="ru-RU"/>
        </w:rPr>
        <w:t>»</w:t>
      </w:r>
    </w:p>
    <w:p w:rsidR="00B5313A" w:rsidRPr="00B5313A" w:rsidRDefault="00B5313A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B5313A">
        <w:rPr>
          <w:rFonts w:eastAsia="Times New Roman" w:cs="Times New Roman"/>
          <w:sz w:val="24"/>
          <w:szCs w:val="24"/>
          <w:lang w:val="ru-RU"/>
        </w:rPr>
        <w:t>Юридический адрес:</w:t>
      </w:r>
    </w:p>
    <w:p w:rsidR="0070756B" w:rsidRDefault="0070756B" w:rsidP="00B5313A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  <w:r w:rsidRPr="0070756B">
        <w:rPr>
          <w:sz w:val="24"/>
          <w:szCs w:val="24"/>
          <w:lang w:val="ru-RU"/>
        </w:rPr>
        <w:t xml:space="preserve">115191, г. Москва, 2-я Рощинская ул., д. 4, этаж 5, пом. </w:t>
      </w:r>
      <w:r w:rsidRPr="0070756B">
        <w:rPr>
          <w:sz w:val="24"/>
          <w:szCs w:val="24"/>
        </w:rPr>
        <w:t>I</w:t>
      </w:r>
      <w:r w:rsidRPr="00B7599B">
        <w:rPr>
          <w:sz w:val="24"/>
          <w:szCs w:val="24"/>
          <w:lang w:val="ru-RU"/>
        </w:rPr>
        <w:t>а, ком. 1</w:t>
      </w:r>
    </w:p>
    <w:p w:rsidR="007E21D9" w:rsidRPr="007E21D9" w:rsidRDefault="007E21D9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ОГРН </w:t>
      </w:r>
      <w:r w:rsidR="0070756B" w:rsidRPr="0070756B">
        <w:rPr>
          <w:sz w:val="24"/>
          <w:szCs w:val="24"/>
          <w:lang w:val="ru-RU"/>
        </w:rPr>
        <w:t>1177746040560</w:t>
      </w:r>
    </w:p>
    <w:p w:rsidR="00314A59" w:rsidRDefault="00B5313A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B5313A">
        <w:rPr>
          <w:rFonts w:eastAsia="Times New Roman" w:cs="Times New Roman"/>
          <w:sz w:val="24"/>
          <w:szCs w:val="24"/>
          <w:lang w:val="ru-RU"/>
        </w:rPr>
        <w:t xml:space="preserve">ИНН </w:t>
      </w:r>
      <w:r w:rsidR="0070756B" w:rsidRPr="0070756B">
        <w:rPr>
          <w:rFonts w:eastAsia="Times New Roman" w:cs="Times New Roman"/>
          <w:sz w:val="24"/>
          <w:szCs w:val="24"/>
          <w:lang w:val="ru-RU"/>
        </w:rPr>
        <w:t>7725348694</w:t>
      </w:r>
      <w:r w:rsidR="005B62C8" w:rsidRPr="005B62C8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5313A">
        <w:rPr>
          <w:rFonts w:eastAsia="Times New Roman" w:cs="Times New Roman"/>
          <w:sz w:val="24"/>
          <w:szCs w:val="24"/>
          <w:lang w:val="ru-RU"/>
        </w:rPr>
        <w:t xml:space="preserve"> </w:t>
      </w:r>
    </w:p>
    <w:p w:rsidR="00B5313A" w:rsidRPr="00B5313A" w:rsidRDefault="00B5313A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B5313A">
        <w:rPr>
          <w:rFonts w:eastAsia="Times New Roman" w:cs="Times New Roman"/>
          <w:sz w:val="24"/>
          <w:szCs w:val="24"/>
          <w:lang w:val="ru-RU"/>
        </w:rPr>
        <w:t xml:space="preserve">КПП </w:t>
      </w:r>
      <w:r w:rsidR="0070756B" w:rsidRPr="0070756B">
        <w:rPr>
          <w:rFonts w:eastAsia="Times New Roman" w:cs="Times New Roman"/>
          <w:sz w:val="24"/>
          <w:szCs w:val="24"/>
          <w:lang w:val="ru-RU"/>
        </w:rPr>
        <w:t>772501001</w:t>
      </w:r>
    </w:p>
    <w:p w:rsidR="00B5313A" w:rsidRPr="00B5313A" w:rsidRDefault="00B5313A" w:rsidP="00B531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B5313A">
        <w:rPr>
          <w:rFonts w:eastAsia="Times New Roman" w:cs="Times New Roman"/>
          <w:sz w:val="24"/>
          <w:szCs w:val="24"/>
          <w:lang w:val="ru-RU"/>
        </w:rPr>
        <w:t xml:space="preserve">Генеральный директор </w:t>
      </w:r>
      <w:r w:rsidR="0070756B">
        <w:rPr>
          <w:rFonts w:eastAsia="Times New Roman" w:cs="Times New Roman"/>
          <w:sz w:val="24"/>
          <w:szCs w:val="24"/>
          <w:lang w:val="ru-RU"/>
        </w:rPr>
        <w:t>Дугинов Александр Борисович</w:t>
      </w:r>
    </w:p>
    <w:p w:rsidR="00D435A4" w:rsidRDefault="007A1156" w:rsidP="008276D8">
      <w:pPr>
        <w:spacing w:after="0"/>
        <w:ind w:right="-1" w:firstLine="379"/>
        <w:contextualSpacing/>
        <w:jc w:val="both"/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</w:pP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="00EA76C9" w:rsidRPr="002B63F1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лицензии </w:t>
      </w:r>
      <w:r w:rsidR="00D927A6" w:rsidRPr="00D927A6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Л041-01137-77/00321624</w:t>
      </w:r>
      <w:r w:rsidR="00D927A6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 xml:space="preserve"> </w:t>
      </w:r>
      <w:r w:rsidR="00314A59" w:rsidRPr="00314A59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от</w:t>
      </w:r>
      <w:r w:rsidR="00314A59" w:rsidRPr="00314A59">
        <w:rPr>
          <w:rFonts w:ascii="Arial" w:hAnsi="Arial" w:cs="Arial"/>
          <w:color w:val="000000" w:themeColor="text1"/>
          <w:sz w:val="20"/>
          <w:szCs w:val="18"/>
          <w:shd w:val="clear" w:color="auto" w:fill="FFFFFF"/>
        </w:rPr>
        <w:t> </w:t>
      </w:r>
      <w:r w:rsidR="007E21D9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0</w:t>
      </w:r>
      <w:r w:rsidR="0070756B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9</w:t>
      </w:r>
      <w:r w:rsidR="00314A59" w:rsidRPr="00314A59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.0</w:t>
      </w:r>
      <w:r w:rsidR="007E21D9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8</w:t>
      </w:r>
      <w:r w:rsidR="00314A59" w:rsidRPr="00314A59">
        <w:rPr>
          <w:rFonts w:ascii="Arial" w:hAnsi="Arial" w:cs="Arial"/>
          <w:color w:val="000000" w:themeColor="text1"/>
          <w:sz w:val="20"/>
          <w:szCs w:val="18"/>
          <w:shd w:val="clear" w:color="auto" w:fill="FFFFFF"/>
          <w:lang w:val="ru-RU"/>
        </w:rPr>
        <w:t>.2017</w:t>
      </w:r>
    </w:p>
    <w:p w:rsidR="008276D8" w:rsidRPr="008276D8" w:rsidRDefault="008276D8" w:rsidP="008276D8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ерри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рия</w:t>
      </w:r>
      <w:r w:rsidRPr="00914000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914000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D435A4" w:rsidRPr="00B7599B" w:rsidRDefault="007A1156" w:rsidP="00B7599B">
      <w:pPr>
        <w:spacing w:after="0"/>
        <w:ind w:right="-1" w:firstLine="379"/>
        <w:contextualSpacing/>
        <w:jc w:val="both"/>
        <w:rPr>
          <w:rFonts w:eastAsia="Times New Roman" w:cs="Times New Roman"/>
          <w:spacing w:val="38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B7599B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="00A94B4F">
        <w:rPr>
          <w:rFonts w:eastAsia="Times New Roman" w:cs="Times New Roman"/>
          <w:sz w:val="24"/>
          <w:szCs w:val="24"/>
          <w:lang w:val="ru-RU"/>
        </w:rPr>
        <w:t xml:space="preserve">г. </w:t>
      </w:r>
      <w:r w:rsidR="008276D8">
        <w:rPr>
          <w:rFonts w:eastAsia="Times New Roman" w:cs="Times New Roman"/>
          <w:sz w:val="24"/>
          <w:szCs w:val="24"/>
          <w:lang w:val="ru-RU"/>
        </w:rPr>
        <w:t>Москвы</w:t>
      </w:r>
      <w:r w:rsidR="0011777C">
        <w:rPr>
          <w:rFonts w:eastAsia="Times New Roman" w:cs="Times New Roman"/>
          <w:spacing w:val="-1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в </w:t>
      </w:r>
      <w:r w:rsidR="00907677">
        <w:rPr>
          <w:rFonts w:eastAsia="Times New Roman" w:cs="Times New Roman"/>
          <w:sz w:val="24"/>
          <w:szCs w:val="24"/>
          <w:lang w:val="ru-RU"/>
        </w:rPr>
        <w:t>м</w:t>
      </w:r>
      <w:r w:rsidR="007E58D6" w:rsidRPr="00914000">
        <w:rPr>
          <w:rFonts w:eastAsia="Times New Roman" w:cs="Times New Roman"/>
          <w:spacing w:val="1"/>
          <w:sz w:val="24"/>
          <w:szCs w:val="24"/>
          <w:lang w:val="ru-RU"/>
        </w:rPr>
        <w:t>едицинск</w:t>
      </w:r>
      <w:r w:rsidR="008C43B4">
        <w:rPr>
          <w:rFonts w:eastAsia="Times New Roman" w:cs="Times New Roman"/>
          <w:spacing w:val="1"/>
          <w:sz w:val="24"/>
          <w:szCs w:val="24"/>
          <w:lang w:val="ru-RU"/>
        </w:rPr>
        <w:t>ой клинике</w:t>
      </w:r>
      <w:r w:rsidR="008276D8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8276D8" w:rsidRPr="00914000">
        <w:rPr>
          <w:rFonts w:eastAsia="Times New Roman" w:cs="Times New Roman"/>
          <w:spacing w:val="1"/>
          <w:sz w:val="24"/>
          <w:szCs w:val="24"/>
          <w:lang w:val="ru-RU"/>
        </w:rPr>
        <w:t>(</w:t>
      </w:r>
      <w:r w:rsidR="008276D8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8276D8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8276D8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8276D8">
        <w:rPr>
          <w:rFonts w:eastAsia="Times New Roman" w:cs="Times New Roman"/>
          <w:sz w:val="24"/>
          <w:szCs w:val="24"/>
          <w:lang w:val="ru-RU"/>
        </w:rPr>
        <w:t xml:space="preserve">ее </w:t>
      </w:r>
      <w:r w:rsidR="00E67C7B">
        <w:rPr>
          <w:rFonts w:eastAsia="Times New Roman" w:cs="Times New Roman"/>
          <w:sz w:val="24"/>
          <w:szCs w:val="24"/>
          <w:lang w:val="ru-RU"/>
        </w:rPr>
        <w:t xml:space="preserve">– </w:t>
      </w:r>
      <w:r w:rsidR="008276D8" w:rsidRPr="00914000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="008C43B4">
        <w:rPr>
          <w:rFonts w:eastAsia="Times New Roman" w:cs="Times New Roman"/>
          <w:spacing w:val="3"/>
          <w:sz w:val="24"/>
          <w:szCs w:val="24"/>
          <w:lang w:val="ru-RU"/>
        </w:rPr>
        <w:t>МК</w:t>
      </w:r>
      <w:r w:rsidR="008276D8" w:rsidRPr="00914000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="008276D8" w:rsidRPr="00914000">
        <w:rPr>
          <w:rFonts w:eastAsia="Times New Roman" w:cs="Times New Roman"/>
          <w:spacing w:val="1"/>
          <w:sz w:val="24"/>
          <w:szCs w:val="24"/>
          <w:lang w:val="ru-RU"/>
        </w:rPr>
        <w:t>)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ываю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="008C43B4">
        <w:rPr>
          <w:rFonts w:eastAsia="Times New Roman" w:cs="Times New Roman"/>
          <w:spacing w:val="1"/>
          <w:sz w:val="24"/>
          <w:szCs w:val="24"/>
          <w:lang w:val="ru-RU"/>
        </w:rPr>
        <w:t>ей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у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ым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зна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</w:rPr>
        <w:t>CMD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– Центр Молекулярной Диагностики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адаю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щ</w:t>
      </w:r>
      <w:r w:rsidR="008C43B4">
        <w:rPr>
          <w:rFonts w:eastAsia="Times New Roman" w:cs="Times New Roman"/>
          <w:spacing w:val="2"/>
          <w:sz w:val="24"/>
          <w:szCs w:val="24"/>
          <w:lang w:val="ru-RU"/>
        </w:rPr>
        <w:t>ей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ией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й 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й</w:t>
      </w:r>
      <w:r w:rsidR="007E58D6"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8276D8">
        <w:rPr>
          <w:rFonts w:eastAsia="Times New Roman" w:cs="Times New Roman"/>
          <w:sz w:val="24"/>
          <w:szCs w:val="24"/>
          <w:lang w:val="ru-RU"/>
        </w:rPr>
        <w:t>сти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522674">
        <w:rPr>
          <w:rFonts w:eastAsia="Times New Roman" w:cs="Times New Roman"/>
          <w:spacing w:val="-1"/>
          <w:sz w:val="24"/>
          <w:szCs w:val="24"/>
          <w:lang w:val="ru-RU"/>
        </w:rPr>
        <w:t>ой</w:t>
      </w:r>
      <w:r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щ</w:t>
      </w:r>
      <w:r w:rsidR="00365E74" w:rsidRPr="00914000">
        <w:rPr>
          <w:rFonts w:eastAsia="Times New Roman" w:cs="Times New Roman"/>
          <w:spacing w:val="4"/>
          <w:sz w:val="24"/>
          <w:szCs w:val="24"/>
          <w:lang w:val="ru-RU"/>
        </w:rPr>
        <w:t>ему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365E74" w:rsidRPr="00914000">
        <w:rPr>
          <w:rFonts w:eastAsia="Times New Roman" w:cs="Times New Roman"/>
          <w:spacing w:val="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:</w:t>
      </w:r>
    </w:p>
    <w:p w:rsidR="00D435A4" w:rsidRPr="00914000" w:rsidRDefault="00D435A4" w:rsidP="00E93C3A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F92118" w:rsidRPr="0070756B" w:rsidRDefault="0070756B" w:rsidP="00365E74">
      <w:pPr>
        <w:spacing w:after="0"/>
        <w:ind w:right="-1" w:firstLine="379"/>
        <w:contextualSpacing/>
        <w:jc w:val="both"/>
        <w:rPr>
          <w:rFonts w:eastAsia="Times New Roman" w:cs="Times New Roman"/>
          <w:spacing w:val="1"/>
          <w:sz w:val="24"/>
          <w:szCs w:val="24"/>
          <w:lang w:val="ru-RU"/>
        </w:rPr>
      </w:pPr>
      <w:r w:rsidRPr="0070756B">
        <w:rPr>
          <w:rFonts w:eastAsia="Times New Roman" w:cs="Times New Roman"/>
          <w:spacing w:val="1"/>
          <w:sz w:val="24"/>
          <w:szCs w:val="24"/>
          <w:lang w:val="ru-RU"/>
        </w:rPr>
        <w:t>115404, г. Москва, ул. Бирюлевская, д. 1,</w:t>
      </w:r>
      <w:r>
        <w:rPr>
          <w:rFonts w:eastAsia="Times New Roman" w:cs="Times New Roman"/>
          <w:spacing w:val="1"/>
          <w:sz w:val="24"/>
          <w:szCs w:val="24"/>
          <w:lang w:val="ru-RU"/>
        </w:rPr>
        <w:t xml:space="preserve"> корп.1.</w:t>
      </w:r>
    </w:p>
    <w:p w:rsidR="00F92118" w:rsidRPr="00F92118" w:rsidRDefault="00F92118" w:rsidP="00365E74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4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. Ср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ки</w:t>
      </w:r>
      <w:r w:rsidRPr="00914000">
        <w:rPr>
          <w:rFonts w:eastAsia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914000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ции</w:t>
      </w:r>
      <w:r w:rsidRPr="00914000">
        <w:rPr>
          <w:rFonts w:eastAsia="Times New Roman" w:cs="Times New Roman"/>
          <w:sz w:val="24"/>
          <w:szCs w:val="24"/>
          <w:lang w:val="ru-RU"/>
        </w:rPr>
        <w:t>: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="00D927A6">
        <w:rPr>
          <w:rFonts w:eastAsia="Times New Roman" w:cs="Times New Roman"/>
          <w:b/>
          <w:sz w:val="24"/>
          <w:szCs w:val="24"/>
          <w:lang w:val="ru-RU"/>
        </w:rPr>
        <w:t xml:space="preserve">до 31 </w:t>
      </w:r>
      <w:r w:rsidR="00552D4C">
        <w:rPr>
          <w:rFonts w:eastAsia="Times New Roman" w:cs="Times New Roman"/>
          <w:b/>
          <w:sz w:val="24"/>
          <w:szCs w:val="24"/>
          <w:lang w:val="ru-RU"/>
        </w:rPr>
        <w:t>мая 2024</w:t>
      </w:r>
      <w:r w:rsidR="00B7599B"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b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sz w:val="24"/>
          <w:szCs w:val="24"/>
          <w:lang w:val="ru-RU"/>
        </w:rPr>
        <w:t>да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кл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914000">
        <w:rPr>
          <w:rFonts w:eastAsia="Times New Roman" w:cs="Times New Roman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еж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аб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ы</w:t>
      </w:r>
      <w:r w:rsidRPr="00914000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аг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че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зн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ай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 </w:t>
      </w:r>
      <w:hyperlink r:id="rId7" w:history="1">
        <w:r w:rsidR="006A2BF4" w:rsidRPr="00967878">
          <w:rPr>
            <w:rStyle w:val="a7"/>
            <w:rFonts w:eastAsia="Times New Roman" w:cs="Times New Roman"/>
            <w:sz w:val="24"/>
            <w:szCs w:val="24"/>
            <w:lang w:val="ru-RU"/>
          </w:rPr>
          <w:t>http://www.cmd-online.ru/</w:t>
        </w:r>
      </w:hyperlink>
      <w:r w:rsidR="006A2BF4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color w:val="000000"/>
          <w:spacing w:val="-4"/>
          <w:position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 xml:space="preserve"> т</w:t>
      </w:r>
      <w:r w:rsidRPr="00914000">
        <w:rPr>
          <w:rFonts w:eastAsia="Times New Roman" w:cs="Times New Roman"/>
          <w:color w:val="000000"/>
          <w:spacing w:val="3"/>
          <w:position w:val="-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фон</w:t>
      </w:r>
      <w:r w:rsidR="00D12D45">
        <w:rPr>
          <w:rFonts w:eastAsia="Times New Roman" w:cs="Times New Roman"/>
          <w:color w:val="000000"/>
          <w:spacing w:val="-4"/>
          <w:position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:</w:t>
      </w:r>
      <w:r w:rsidRPr="00914000">
        <w:rPr>
          <w:rFonts w:eastAsia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="008276D8" w:rsidRPr="008276D8">
        <w:rPr>
          <w:rFonts w:eastAsia="Times New Roman" w:cs="Times New Roman"/>
          <w:color w:val="000000"/>
          <w:spacing w:val="-9"/>
          <w:position w:val="-1"/>
          <w:sz w:val="24"/>
          <w:szCs w:val="24"/>
          <w:lang w:val="ru-RU"/>
        </w:rPr>
        <w:t>8 (495) 788 000 1</w:t>
      </w:r>
      <w:r w:rsidR="008276D8">
        <w:rPr>
          <w:rFonts w:eastAsia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8 (800) 707 788 1</w:t>
      </w:r>
    </w:p>
    <w:p w:rsidR="00D435A4" w:rsidRPr="00914000" w:rsidRDefault="00D435A4" w:rsidP="00E93C3A">
      <w:pPr>
        <w:spacing w:before="4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5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3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Уч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ях</w:t>
      </w:r>
      <w:r w:rsidRPr="00914000">
        <w:rPr>
          <w:rFonts w:eastAsia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914000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ср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х</w:t>
      </w:r>
      <w:r w:rsidR="00D12D45">
        <w:rPr>
          <w:rFonts w:eastAsia="Times New Roman" w:cs="Times New Roman"/>
          <w:b/>
          <w:bCs/>
          <w:sz w:val="24"/>
          <w:szCs w:val="24"/>
          <w:lang w:val="ru-RU"/>
        </w:rPr>
        <w:t xml:space="preserve"> ее проведения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914000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тник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 </w:t>
      </w:r>
      <w:r w:rsidRPr="00914000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 </w:t>
      </w:r>
      <w:r w:rsidRPr="00914000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яю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я  </w:t>
      </w:r>
      <w:r w:rsidRPr="00914000">
        <w:rPr>
          <w:rFonts w:eastAsia="Times New Roman" w:cs="Times New Roman"/>
          <w:spacing w:val="3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ш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  </w:t>
      </w:r>
      <w:r w:rsidRPr="00914000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зиче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  </w:t>
      </w:r>
      <w:r w:rsidRPr="00914000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="00552D4C">
        <w:rPr>
          <w:rFonts w:eastAsia="Times New Roman" w:cs="Times New Roman"/>
          <w:sz w:val="24"/>
          <w:szCs w:val="24"/>
          <w:lang w:val="ru-RU"/>
        </w:rPr>
        <w:t xml:space="preserve">а, </w:t>
      </w:r>
      <w:r w:rsidRPr="00914000">
        <w:rPr>
          <w:rFonts w:eastAsia="Times New Roman" w:cs="Times New Roman"/>
          <w:sz w:val="24"/>
          <w:szCs w:val="24"/>
          <w:lang w:val="ru-RU"/>
        </w:rPr>
        <w:t>деесп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>ющ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рри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914000">
        <w:rPr>
          <w:rFonts w:eastAsia="Times New Roman" w:cs="Times New Roman"/>
          <w:sz w:val="24"/>
          <w:szCs w:val="24"/>
          <w:lang w:val="ru-RU"/>
        </w:rPr>
        <w:t>дов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 в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ш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(</w:t>
      </w:r>
      <w:r w:rsidRPr="00914000">
        <w:rPr>
          <w:rFonts w:eastAsia="Times New Roman" w:cs="Times New Roman"/>
          <w:sz w:val="24"/>
          <w:szCs w:val="24"/>
          <w:lang w:val="ru-RU"/>
        </w:rPr>
        <w:t>да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ее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–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914000">
        <w:rPr>
          <w:rFonts w:eastAsia="Times New Roman" w:cs="Times New Roman"/>
          <w:sz w:val="24"/>
          <w:szCs w:val="24"/>
          <w:lang w:val="ru-RU"/>
        </w:rPr>
        <w:t>)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е,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но</w:t>
      </w:r>
      <w:r w:rsidRPr="00914000">
        <w:rPr>
          <w:rFonts w:eastAsia="Times New Roman" w:cs="Times New Roman"/>
          <w:sz w:val="24"/>
          <w:szCs w:val="24"/>
          <w:lang w:val="ru-RU"/>
        </w:rPr>
        <w:t>м в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6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тни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ин</w:t>
      </w:r>
      <w:r w:rsidRPr="00914000">
        <w:rPr>
          <w:rFonts w:eastAsia="Times New Roman" w:cs="Times New Roman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ся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ее</w:t>
      </w:r>
      <w:r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0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че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ез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:</w:t>
      </w:r>
    </w:p>
    <w:p w:rsidR="00D435A4" w:rsidRPr="00914000" w:rsidRDefault="007A1156" w:rsidP="00E93C3A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др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ые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ад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="008C43B4">
        <w:rPr>
          <w:rFonts w:eastAsia="Times New Roman" w:cs="Times New Roman"/>
          <w:spacing w:val="1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>;</w:t>
      </w:r>
    </w:p>
    <w:p w:rsidR="00D435A4" w:rsidRPr="00914000" w:rsidRDefault="007A1156" w:rsidP="00E80864">
      <w:pPr>
        <w:pStyle w:val="a8"/>
        <w:numPr>
          <w:ilvl w:val="0"/>
          <w:numId w:val="2"/>
        </w:numPr>
        <w:tabs>
          <w:tab w:val="left" w:pos="1418"/>
        </w:tabs>
        <w:spacing w:after="0"/>
        <w:ind w:left="1418" w:right="-1" w:hanging="992"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фон</w:t>
      </w:r>
      <w:r w:rsidRPr="00914000">
        <w:rPr>
          <w:rFonts w:eastAsia="Times New Roman" w:cs="Times New Roman"/>
          <w:sz w:val="24"/>
          <w:szCs w:val="24"/>
          <w:lang w:val="ru-RU"/>
        </w:rPr>
        <w:t>ам 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z w:val="24"/>
          <w:szCs w:val="24"/>
          <w:lang w:val="ru-RU"/>
        </w:rPr>
        <w:t>бы</w:t>
      </w:r>
      <w:r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="00E80864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8 (800) 707 788 1</w:t>
      </w:r>
    </w:p>
    <w:p w:rsidR="00D435A4" w:rsidRPr="00914000" w:rsidRDefault="007A1156" w:rsidP="00E93C3A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-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йт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hyperlink r:id="rId8" w:history="1">
        <w:r w:rsidRPr="00914000">
          <w:rPr>
            <w:rStyle w:val="a7"/>
            <w:sz w:val="24"/>
            <w:szCs w:val="24"/>
          </w:rPr>
          <w:t>http</w:t>
        </w:r>
        <w:r w:rsidRPr="00914000">
          <w:rPr>
            <w:rStyle w:val="a7"/>
            <w:sz w:val="24"/>
            <w:szCs w:val="24"/>
            <w:lang w:val="ru-RU"/>
          </w:rPr>
          <w:t>://</w:t>
        </w:r>
        <w:r w:rsidRPr="00914000">
          <w:rPr>
            <w:rStyle w:val="a7"/>
            <w:sz w:val="24"/>
            <w:szCs w:val="24"/>
          </w:rPr>
          <w:t>www</w:t>
        </w:r>
        <w:r w:rsidRPr="00914000">
          <w:rPr>
            <w:rStyle w:val="a7"/>
            <w:sz w:val="24"/>
            <w:szCs w:val="24"/>
            <w:lang w:val="ru-RU"/>
          </w:rPr>
          <w:t>.</w:t>
        </w:r>
        <w:r w:rsidRPr="00914000">
          <w:rPr>
            <w:rStyle w:val="a7"/>
            <w:sz w:val="24"/>
            <w:szCs w:val="24"/>
          </w:rPr>
          <w:t>cmd</w:t>
        </w:r>
        <w:r w:rsidRPr="00914000">
          <w:rPr>
            <w:rStyle w:val="a7"/>
            <w:sz w:val="24"/>
            <w:szCs w:val="24"/>
            <w:lang w:val="ru-RU"/>
          </w:rPr>
          <w:t>-</w:t>
        </w:r>
        <w:r w:rsidRPr="00914000">
          <w:rPr>
            <w:rStyle w:val="a7"/>
            <w:sz w:val="24"/>
            <w:szCs w:val="24"/>
          </w:rPr>
          <w:t>online</w:t>
        </w:r>
        <w:r w:rsidRPr="00914000">
          <w:rPr>
            <w:rStyle w:val="a7"/>
            <w:sz w:val="24"/>
            <w:szCs w:val="24"/>
            <w:lang w:val="ru-RU"/>
          </w:rPr>
          <w:t>.</w:t>
        </w:r>
        <w:r w:rsidRPr="00914000">
          <w:rPr>
            <w:rStyle w:val="a7"/>
            <w:sz w:val="24"/>
            <w:szCs w:val="24"/>
          </w:rPr>
          <w:t>ru</w:t>
        </w:r>
      </w:hyperlink>
      <w:r w:rsidRPr="00914000">
        <w:rPr>
          <w:sz w:val="24"/>
          <w:szCs w:val="24"/>
          <w:lang w:val="ru-RU"/>
        </w:rPr>
        <w:t xml:space="preserve"> 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lastRenderedPageBreak/>
        <w:t>5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 В</w:t>
      </w:r>
      <w:r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чае дос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го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ащ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ен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э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ет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оп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а 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га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3"/>
          <w:position w:val="-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оро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position w:val="-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5"/>
          <w:position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2"/>
          <w:position w:val="-1"/>
          <w:sz w:val="24"/>
          <w:szCs w:val="24"/>
          <w:lang w:val="ru-RU"/>
        </w:rPr>
        <w:t>-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ай</w:t>
      </w:r>
      <w:r w:rsidRPr="00914000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color w:val="0000FF"/>
          <w:spacing w:val="-47"/>
          <w:position w:val="-1"/>
          <w:sz w:val="24"/>
          <w:szCs w:val="24"/>
          <w:lang w:val="ru-RU"/>
        </w:rPr>
        <w:t xml:space="preserve"> </w:t>
      </w:r>
      <w:hyperlink r:id="rId9" w:history="1">
        <w:r w:rsidRPr="00914000">
          <w:rPr>
            <w:rStyle w:val="a7"/>
            <w:sz w:val="24"/>
            <w:szCs w:val="24"/>
          </w:rPr>
          <w:t>http</w:t>
        </w:r>
        <w:r w:rsidRPr="00914000">
          <w:rPr>
            <w:rStyle w:val="a7"/>
            <w:sz w:val="24"/>
            <w:szCs w:val="24"/>
            <w:lang w:val="ru-RU"/>
          </w:rPr>
          <w:t>://</w:t>
        </w:r>
        <w:r w:rsidRPr="00914000">
          <w:rPr>
            <w:rStyle w:val="a7"/>
            <w:sz w:val="24"/>
            <w:szCs w:val="24"/>
          </w:rPr>
          <w:t>www</w:t>
        </w:r>
        <w:r w:rsidRPr="00914000">
          <w:rPr>
            <w:rStyle w:val="a7"/>
            <w:sz w:val="24"/>
            <w:szCs w:val="24"/>
            <w:lang w:val="ru-RU"/>
          </w:rPr>
          <w:t>.</w:t>
        </w:r>
        <w:r w:rsidRPr="00914000">
          <w:rPr>
            <w:rStyle w:val="a7"/>
            <w:sz w:val="24"/>
            <w:szCs w:val="24"/>
          </w:rPr>
          <w:t>cmd</w:t>
        </w:r>
        <w:r w:rsidRPr="00914000">
          <w:rPr>
            <w:rStyle w:val="a7"/>
            <w:sz w:val="24"/>
            <w:szCs w:val="24"/>
            <w:lang w:val="ru-RU"/>
          </w:rPr>
          <w:t>-</w:t>
        </w:r>
        <w:r w:rsidRPr="00914000">
          <w:rPr>
            <w:rStyle w:val="a7"/>
            <w:sz w:val="24"/>
            <w:szCs w:val="24"/>
          </w:rPr>
          <w:t>online</w:t>
        </w:r>
        <w:r w:rsidRPr="00914000">
          <w:rPr>
            <w:rStyle w:val="a7"/>
            <w:sz w:val="24"/>
            <w:szCs w:val="24"/>
            <w:lang w:val="ru-RU"/>
          </w:rPr>
          <w:t>.</w:t>
        </w:r>
        <w:r w:rsidRPr="00914000">
          <w:rPr>
            <w:rStyle w:val="a7"/>
            <w:sz w:val="24"/>
            <w:szCs w:val="24"/>
          </w:rPr>
          <w:t>ru</w:t>
        </w:r>
      </w:hyperlink>
      <w:r w:rsidRPr="00914000">
        <w:rPr>
          <w:sz w:val="24"/>
          <w:szCs w:val="24"/>
          <w:lang w:val="ru-RU"/>
        </w:rPr>
        <w:t xml:space="preserve"> </w:t>
      </w:r>
    </w:p>
    <w:p w:rsidR="00D435A4" w:rsidRPr="00914000" w:rsidRDefault="00D435A4" w:rsidP="00E93C3A">
      <w:pPr>
        <w:spacing w:before="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914000">
        <w:rPr>
          <w:rFonts w:eastAsia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 Ак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ии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им</w:t>
      </w:r>
      <w:r w:rsidRPr="00914000">
        <w:rPr>
          <w:rFonts w:eastAsia="Times New Roman" w:cs="Times New Roman"/>
          <w:sz w:val="24"/>
          <w:szCs w:val="24"/>
          <w:lang w:val="ru-RU"/>
        </w:rPr>
        <w:t>ать</w:t>
      </w:r>
      <w:r w:rsidRPr="00914000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ше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зиче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z w:val="24"/>
          <w:szCs w:val="24"/>
          <w:lang w:val="ru-RU"/>
        </w:rPr>
        <w:t>а,</w:t>
      </w:r>
      <w:r w:rsidRPr="00914000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>ющ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а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ородо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ящ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5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before="1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ать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D927A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1F01A4" w:rsidRPr="001F01A4">
        <w:rPr>
          <w:rFonts w:eastAsia="Times New Roman" w:cs="Times New Roman"/>
          <w:spacing w:val="5"/>
          <w:sz w:val="24"/>
          <w:szCs w:val="24"/>
          <w:lang w:val="ru-RU"/>
        </w:rPr>
        <w:t xml:space="preserve">несовершеннолетние физические лица в присутствии своих законных представителей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Pr="00914000">
        <w:rPr>
          <w:rFonts w:eastAsia="Times New Roman" w:cs="Times New Roman"/>
          <w:sz w:val="24"/>
          <w:szCs w:val="24"/>
          <w:lang w:val="ru-RU"/>
        </w:rPr>
        <w:t>а,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про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914000">
        <w:rPr>
          <w:rFonts w:eastAsia="Times New Roman" w:cs="Times New Roman"/>
          <w:sz w:val="24"/>
          <w:szCs w:val="24"/>
          <w:lang w:val="ru-RU"/>
        </w:rPr>
        <w:t>ваю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с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6.3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бра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="008C43B4">
        <w:rPr>
          <w:rFonts w:eastAsia="Times New Roman" w:cs="Times New Roman"/>
          <w:spacing w:val="1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1F01A4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8C43B4">
        <w:rPr>
          <w:rFonts w:eastAsia="Times New Roman" w:cs="Times New Roman"/>
          <w:spacing w:val="3"/>
          <w:sz w:val="24"/>
          <w:szCs w:val="24"/>
          <w:lang w:val="ru-RU"/>
        </w:rPr>
        <w:t>ую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оя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A94B4F">
        <w:rPr>
          <w:rFonts w:eastAsia="Times New Roman" w:cs="Times New Roman"/>
          <w:spacing w:val="5"/>
          <w:sz w:val="24"/>
          <w:szCs w:val="24"/>
          <w:lang w:val="ru-RU"/>
        </w:rPr>
        <w:t xml:space="preserve"> заказать услуги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4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н</w:t>
      </w:r>
      <w:r w:rsidR="00A94B4F">
        <w:rPr>
          <w:rFonts w:eastAsia="Times New Roman" w:cs="Times New Roman"/>
          <w:sz w:val="24"/>
          <w:szCs w:val="24"/>
          <w:lang w:val="ru-RU"/>
        </w:rPr>
        <w:t>ые</w:t>
      </w:r>
      <w:r w:rsidRPr="00914000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B7599B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="00B7599B">
        <w:rPr>
          <w:rFonts w:eastAsia="Times New Roman" w:cs="Times New Roman"/>
          <w:sz w:val="24"/>
          <w:szCs w:val="24"/>
          <w:lang w:val="ru-RU"/>
        </w:rPr>
        <w:t xml:space="preserve">с </w:t>
      </w:r>
      <w:r w:rsidRPr="00914000">
        <w:rPr>
          <w:rFonts w:eastAsia="Times New Roman" w:cs="Times New Roman"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 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га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="00A94B4F">
        <w:rPr>
          <w:rFonts w:eastAsia="Times New Roman" w:cs="Times New Roman"/>
          <w:spacing w:val="-1"/>
          <w:sz w:val="24"/>
          <w:szCs w:val="24"/>
          <w:lang w:val="ru-RU"/>
        </w:rPr>
        <w:t xml:space="preserve"> по дополнительным услугам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зм</w:t>
      </w:r>
      <w:r w:rsidRPr="00914000">
        <w:rPr>
          <w:rFonts w:eastAsia="Times New Roman" w:cs="Times New Roman"/>
          <w:sz w:val="24"/>
          <w:szCs w:val="24"/>
          <w:lang w:val="ru-RU"/>
        </w:rPr>
        <w:t>ещ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D25623">
        <w:rPr>
          <w:rFonts w:eastAsia="Times New Roman" w:cs="Times New Roman"/>
          <w:spacing w:val="1"/>
          <w:sz w:val="24"/>
          <w:szCs w:val="24"/>
          <w:lang w:val="ru-RU"/>
        </w:rPr>
        <w:t>ым</w:t>
      </w:r>
      <w:r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35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pacing w:val="1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ые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ящ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z w:val="24"/>
          <w:szCs w:val="24"/>
          <w:lang w:val="ru-RU"/>
        </w:rPr>
        <w:t>я 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 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>я в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бращ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 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ут</w:t>
      </w:r>
      <w:r w:rsidRPr="00914000">
        <w:rPr>
          <w:rFonts w:eastAsia="Times New Roman" w:cs="Times New Roman"/>
          <w:sz w:val="24"/>
          <w:szCs w:val="24"/>
          <w:lang w:val="ru-RU"/>
        </w:rPr>
        <w:t>ем</w:t>
      </w:r>
      <w:r w:rsidR="00B7599B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B7599B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да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ых</w:t>
      </w:r>
      <w:r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: ф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че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ва,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э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ос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ще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ю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чет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х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pacing w:val="3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орм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ще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>я в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ви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м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ва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pacing w:val="1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.</w:t>
      </w:r>
    </w:p>
    <w:p w:rsidR="00B7599B" w:rsidRDefault="00D25623" w:rsidP="00EE200F">
      <w:pPr>
        <w:spacing w:before="4" w:after="0"/>
        <w:ind w:right="-1" w:firstLine="379"/>
        <w:contextualSpacing/>
        <w:jc w:val="both"/>
        <w:rPr>
          <w:lang w:val="ru-RU"/>
        </w:rPr>
      </w:pPr>
      <w:r>
        <w:rPr>
          <w:lang w:val="ru-RU"/>
        </w:rPr>
        <w:t xml:space="preserve">6.6. </w:t>
      </w:r>
      <w:r w:rsidR="00552D4C" w:rsidRPr="00552D4C">
        <w:rPr>
          <w:rFonts w:eastAsia="Times New Roman" w:cs="Times New Roman"/>
          <w:sz w:val="24"/>
          <w:szCs w:val="24"/>
          <w:lang w:val="ru-RU"/>
        </w:rPr>
        <w:t>При оформлении заказа в МК, указанном в п. 3.1.</w:t>
      </w:r>
      <w:bookmarkStart w:id="0" w:name="_GoBack"/>
      <w:bookmarkEnd w:id="0"/>
      <w:r w:rsidR="00552D4C" w:rsidRPr="00552D4C">
        <w:rPr>
          <w:rFonts w:eastAsia="Times New Roman" w:cs="Times New Roman"/>
          <w:sz w:val="24"/>
          <w:szCs w:val="24"/>
          <w:lang w:val="ru-RU"/>
        </w:rPr>
        <w:t xml:space="preserve"> настоящих Правил, до 3</w:t>
      </w:r>
      <w:r w:rsidR="00552D4C">
        <w:rPr>
          <w:rFonts w:eastAsia="Times New Roman" w:cs="Times New Roman"/>
          <w:sz w:val="24"/>
          <w:szCs w:val="24"/>
          <w:lang w:val="ru-RU"/>
        </w:rPr>
        <w:t>1</w:t>
      </w:r>
      <w:r w:rsidR="00552D4C" w:rsidRPr="00552D4C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552D4C">
        <w:rPr>
          <w:rFonts w:eastAsia="Times New Roman" w:cs="Times New Roman"/>
          <w:sz w:val="24"/>
          <w:szCs w:val="24"/>
          <w:lang w:val="ru-RU"/>
        </w:rPr>
        <w:t>мая</w:t>
      </w:r>
      <w:r w:rsidR="00552D4C" w:rsidRPr="00552D4C">
        <w:rPr>
          <w:rFonts w:eastAsia="Times New Roman" w:cs="Times New Roman"/>
          <w:sz w:val="24"/>
          <w:szCs w:val="24"/>
          <w:lang w:val="ru-RU"/>
        </w:rPr>
        <w:t xml:space="preserve"> 2024 года включительно, у Участников Акции, есть возможность получить скидку 25% на 7 и более исследований в одном заказе. Скидка по акции не суммируется со скидкой по дисконтной программе и другим акциям. Услуги по взятию биоматериала оплачиваются отдельно. Скидка не распространяется на исследования в режиме CITO</w:t>
      </w:r>
      <w:r w:rsidR="00552D4C" w:rsidRPr="00A5437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</w:t>
      </w:r>
    </w:p>
    <w:p w:rsidR="00D435A4" w:rsidRPr="00914000" w:rsidRDefault="007A1156" w:rsidP="00EE200F">
      <w:pPr>
        <w:spacing w:before="4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7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Од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пр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че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во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A94B4F">
        <w:rPr>
          <w:rFonts w:eastAsia="Times New Roman" w:cs="Times New Roman"/>
          <w:sz w:val="24"/>
          <w:szCs w:val="24"/>
          <w:lang w:val="ru-RU"/>
        </w:rPr>
        <w:t>8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зн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ет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z w:val="24"/>
          <w:szCs w:val="24"/>
          <w:lang w:val="ru-RU"/>
        </w:rPr>
        <w:t>сть 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ать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-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бо до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ав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ые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pacing w:val="1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ф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яе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ся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A94B4F">
        <w:rPr>
          <w:rFonts w:eastAsia="Times New Roman" w:cs="Times New Roman"/>
          <w:sz w:val="24"/>
          <w:szCs w:val="24"/>
          <w:lang w:val="ru-RU"/>
        </w:rPr>
        <w:t>другой</w:t>
      </w:r>
      <w:r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>з,</w:t>
      </w:r>
      <w:r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ый</w:t>
      </w:r>
      <w:r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пл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чи</w:t>
      </w:r>
      <w:r w:rsidRPr="00914000">
        <w:rPr>
          <w:rFonts w:eastAsia="Times New Roman" w:cs="Times New Roman"/>
          <w:sz w:val="24"/>
          <w:szCs w:val="24"/>
          <w:lang w:val="ru-RU"/>
        </w:rPr>
        <w:t>вается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и в</w:t>
      </w:r>
      <w:r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дк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ым</w:t>
      </w:r>
      <w:r w:rsidRPr="00914000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де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ющем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га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914000">
        <w:rPr>
          <w:rFonts w:eastAsia="Times New Roman" w:cs="Times New Roman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z w:val="24"/>
          <w:szCs w:val="24"/>
          <w:lang w:val="ru-RU"/>
        </w:rPr>
        <w:t>а 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D435A4" w:rsidP="00E93C3A">
      <w:pPr>
        <w:spacing w:before="1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7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олу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ам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ре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ул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сл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b/>
          <w:bCs/>
          <w:sz w:val="24"/>
          <w:szCs w:val="24"/>
          <w:lang w:val="ru-RU"/>
        </w:rPr>
        <w:t>й:</w:t>
      </w:r>
    </w:p>
    <w:p w:rsidR="00D435A4" w:rsidRPr="00914000" w:rsidRDefault="007A1156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7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.    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ь   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ул</w:t>
      </w:r>
      <w:r w:rsidRPr="00914000">
        <w:rPr>
          <w:rFonts w:eastAsia="Times New Roman" w:cs="Times New Roman"/>
          <w:sz w:val="24"/>
          <w:szCs w:val="24"/>
          <w:lang w:val="ru-RU"/>
        </w:rPr>
        <w:t>ьт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т   </w:t>
      </w:r>
      <w:r w:rsidRPr="00914000">
        <w:rPr>
          <w:rFonts w:eastAsia="Times New Roman" w:cs="Times New Roman"/>
          <w:spacing w:val="5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й   </w:t>
      </w:r>
      <w:r w:rsidRPr="00914000">
        <w:rPr>
          <w:rFonts w:eastAsia="Times New Roman" w:cs="Times New Roman"/>
          <w:spacing w:val="4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к   </w:t>
      </w:r>
      <w:r w:rsidRPr="00914000">
        <w:rPr>
          <w:rFonts w:eastAsia="Times New Roman" w:cs="Times New Roman"/>
          <w:spacing w:val="5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ет    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D25623">
        <w:rPr>
          <w:rFonts w:eastAsia="Times New Roman" w:cs="Times New Roman"/>
          <w:sz w:val="24"/>
          <w:szCs w:val="24"/>
          <w:lang w:val="ru-RU"/>
        </w:rPr>
        <w:t>МК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="00B7599B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5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ко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="00D25623">
        <w:rPr>
          <w:rFonts w:eastAsia="Times New Roman" w:cs="Times New Roman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бы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3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ще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ег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ст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ча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а,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D25623">
        <w:rPr>
          <w:rFonts w:eastAsia="Times New Roman" w:cs="Times New Roman"/>
          <w:sz w:val="24"/>
          <w:szCs w:val="24"/>
          <w:lang w:val="ru-RU"/>
        </w:rPr>
        <w:t>й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о ад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п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914000">
        <w:rPr>
          <w:rFonts w:eastAsia="Times New Roman" w:cs="Times New Roman"/>
          <w:sz w:val="24"/>
          <w:szCs w:val="24"/>
          <w:lang w:val="ru-RU"/>
        </w:rPr>
        <w:t>.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х</w:t>
      </w:r>
      <w:r w:rsidRPr="00914000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;</w:t>
      </w:r>
    </w:p>
    <w:p w:rsidR="00D435A4" w:rsidRPr="00914000" w:rsidRDefault="00D435A4" w:rsidP="00E93C3A">
      <w:pPr>
        <w:spacing w:before="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D435A4" w:rsidRPr="00914000" w:rsidRDefault="004A78C0" w:rsidP="00E93C3A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. Д</w:t>
      </w:r>
      <w:r w:rsidR="007A1156"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ол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ьные</w:t>
      </w:r>
      <w:r w:rsidR="007A1156" w:rsidRPr="00914000">
        <w:rPr>
          <w:rFonts w:eastAsia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ло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b/>
          <w:bCs/>
          <w:w w:val="99"/>
          <w:sz w:val="24"/>
          <w:szCs w:val="24"/>
          <w:lang w:val="ru-RU"/>
        </w:rPr>
        <w:t>Акц</w:t>
      </w:r>
      <w:r w:rsidR="007A1156" w:rsidRPr="00914000">
        <w:rPr>
          <w:rFonts w:eastAsia="Times New Roman" w:cs="Times New Roman"/>
          <w:b/>
          <w:bCs/>
          <w:spacing w:val="1"/>
          <w:w w:val="99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D435A4" w:rsidRPr="00914000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626241" w:rsidRPr="00914000">
        <w:rPr>
          <w:rFonts w:eastAsia="Times New Roman" w:cs="Times New Roman"/>
          <w:spacing w:val="1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. 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В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D927A6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е </w:t>
      </w:r>
      <w:r w:rsidR="007A1156" w:rsidRPr="00914000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т 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пр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ини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ь </w:t>
      </w:r>
      <w:r w:rsidR="007A1156"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е </w:t>
      </w:r>
      <w:r w:rsidR="007A1156"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аб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а 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ы 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х </w:t>
      </w:r>
      <w:r w:rsidR="007A1156"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ем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а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аб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ых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аг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ю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ски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х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х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ед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ате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й</w:t>
      </w:r>
      <w:r w:rsidR="00626241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53DD0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тн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ед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ю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ящ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й</w:t>
      </w:r>
      <w:r w:rsidR="007A1156"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</w:t>
      </w:r>
      <w:r w:rsidR="007A1156" w:rsidRPr="00914000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ем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тник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ам</w:t>
      </w:r>
      <w:r w:rsidR="007A1156"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Акции не </w:t>
      </w:r>
      <w:r w:rsidR="0017747E" w:rsidRPr="00914000">
        <w:rPr>
          <w:rFonts w:eastAsia="Times New Roman" w:cs="Times New Roman"/>
          <w:spacing w:val="-1"/>
          <w:sz w:val="24"/>
          <w:szCs w:val="24"/>
          <w:lang w:val="ru-RU"/>
        </w:rPr>
        <w:t>выплачивается</w:t>
      </w:r>
      <w:r w:rsidR="007A1156" w:rsidRPr="00914000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й</w:t>
      </w:r>
      <w:r w:rsidR="007A1156" w:rsidRPr="00914000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э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зм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ед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ста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й ск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A94B4F">
        <w:rPr>
          <w:rFonts w:eastAsia="Times New Roman" w:cs="Times New Roman"/>
          <w:sz w:val="24"/>
          <w:szCs w:val="24"/>
          <w:lang w:val="ru-RU"/>
        </w:rPr>
        <w:t>3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за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бой</w:t>
      </w:r>
      <w:r w:rsidR="007A1156"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аво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ст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уп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ать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ьм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ые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ы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бо</w:t>
      </w:r>
      <w:r w:rsidR="007A1156"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ые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 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ром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в,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ых</w:t>
      </w:r>
      <w:r w:rsidR="007A1156" w:rsidRPr="00914000">
        <w:rPr>
          <w:rFonts w:eastAsia="Times New Roman" w:cs="Times New Roman"/>
          <w:spacing w:val="-1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17747E"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или действующим законодательством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lastRenderedPageBreak/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C85DAA">
        <w:rPr>
          <w:rFonts w:eastAsia="Times New Roman" w:cs="Times New Roman"/>
          <w:sz w:val="24"/>
          <w:szCs w:val="24"/>
          <w:lang w:val="ru-RU"/>
        </w:rPr>
        <w:t>4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Ф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акт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знач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ет,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аш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ся с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а, ф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ые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626241"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персональные данные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его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по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омо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едста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в </w:t>
      </w:r>
      <w:r w:rsidR="007A1156"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ях 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ф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я 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б </w:t>
      </w:r>
      <w:r w:rsidR="007A1156" w:rsidRPr="00914000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в </w:t>
      </w:r>
      <w:r w:rsidR="007A1156"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еде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х 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Ф 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без </w:t>
      </w:r>
      <w:r w:rsidR="007A1156" w:rsidRPr="00914000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пл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аты 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w w:val="99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w w:val="99"/>
          <w:sz w:val="24"/>
          <w:szCs w:val="24"/>
          <w:lang w:val="ru-RU"/>
        </w:rPr>
        <w:t>ак</w:t>
      </w:r>
      <w:r w:rsidR="007A1156" w:rsidRPr="00914000">
        <w:rPr>
          <w:rFonts w:eastAsia="Times New Roman" w:cs="Times New Roman"/>
          <w:spacing w:val="1"/>
          <w:w w:val="99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w w:val="99"/>
          <w:sz w:val="24"/>
          <w:szCs w:val="24"/>
          <w:lang w:val="ru-RU"/>
        </w:rPr>
        <w:t>го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–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бо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знаг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аж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-1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C85DAA">
        <w:rPr>
          <w:rFonts w:eastAsia="Times New Roman" w:cs="Times New Roman"/>
          <w:sz w:val="24"/>
          <w:szCs w:val="24"/>
          <w:lang w:val="ru-RU"/>
        </w:rPr>
        <w:t>5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дает</w:t>
      </w:r>
      <w:r w:rsidR="007A1156" w:rsidRPr="00914000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браб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его</w:t>
      </w:r>
      <w:r w:rsidR="007A1156"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х д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ых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вся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ли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ая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ф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я, в</w:t>
      </w:r>
      <w:r w:rsidR="007A1156" w:rsidRPr="00914000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Ф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О,</w:t>
      </w:r>
      <w:r w:rsidR="007A1156" w:rsidRPr="00914000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ер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б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го</w:t>
      </w:r>
      <w:r w:rsidR="007A1156" w:rsidRPr="00914000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фо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а,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б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т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зо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юч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ь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уп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омо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17747E"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в целях проведения Акции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E93C3A">
      <w:pPr>
        <w:spacing w:before="67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C85DAA">
        <w:rPr>
          <w:rFonts w:eastAsia="Times New Roman" w:cs="Times New Roman"/>
          <w:sz w:val="24"/>
          <w:szCs w:val="24"/>
          <w:lang w:val="ru-RU"/>
        </w:rPr>
        <w:t>6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4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4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ся</w:t>
      </w:r>
      <w:r w:rsidR="007A1156" w:rsidRPr="00914000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="006A2BF4">
        <w:rPr>
          <w:rFonts w:eastAsia="Times New Roman" w:cs="Times New Roman"/>
          <w:spacing w:val="1"/>
          <w:sz w:val="24"/>
          <w:szCs w:val="24"/>
          <w:lang w:val="ru-RU"/>
        </w:rPr>
        <w:t>маркетинговой</w:t>
      </w:r>
      <w:r w:rsidR="007A1156" w:rsidRPr="00914000">
        <w:rPr>
          <w:rFonts w:eastAsia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ей</w:t>
      </w:r>
      <w:r w:rsidR="007A1156" w:rsidRPr="00914000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626241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914000" w:rsidRDefault="004A78C0" w:rsidP="00C85DA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C85DAA">
        <w:rPr>
          <w:rFonts w:eastAsia="Times New Roman" w:cs="Times New Roman"/>
          <w:sz w:val="24"/>
          <w:szCs w:val="24"/>
          <w:lang w:val="ru-RU"/>
        </w:rPr>
        <w:t>7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ат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ск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дра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вает</w:t>
      </w:r>
      <w:r w:rsidR="007A1156" w:rsidRPr="00914000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зна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г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 ак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</w:p>
    <w:p w:rsidR="00D435A4" w:rsidRPr="007E58D6" w:rsidRDefault="004A78C0" w:rsidP="00E93C3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6A2BF4">
        <w:rPr>
          <w:rFonts w:eastAsia="Times New Roman" w:cs="Times New Roman"/>
          <w:sz w:val="24"/>
          <w:szCs w:val="24"/>
          <w:lang w:val="ru-RU"/>
        </w:rPr>
        <w:t>8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.</w:t>
      </w:r>
      <w:r w:rsidR="007A1156" w:rsidRPr="00914000">
        <w:rPr>
          <w:rFonts w:eastAsia="Times New Roman" w:cs="Times New Roman"/>
          <w:spacing w:val="30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</w:t>
      </w:r>
      <w:r w:rsidR="007A1156" w:rsidRPr="00914000">
        <w:rPr>
          <w:rFonts w:eastAsia="Times New Roman" w:cs="Times New Roman"/>
          <w:spacing w:val="28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,</w:t>
      </w:r>
      <w:r w:rsidR="007A1156" w:rsidRPr="00914000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ем</w:t>
      </w:r>
      <w:r w:rsidR="007A1156" w:rsidRPr="00914000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ым</w:t>
      </w:r>
      <w:r w:rsidR="007A1156" w:rsidRPr="00914000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дает,</w:t>
      </w:r>
      <w:r w:rsidR="007A1156" w:rsidRPr="00914000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ч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зна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="007A1156"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с</w:t>
      </w:r>
      <w:r w:rsidR="007A1156" w:rsidRPr="00914000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ав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а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 xml:space="preserve">её 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="007A1156"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ве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е</w:t>
      </w:r>
      <w:r w:rsidR="007A1156"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="007A1156"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="007A1156" w:rsidRPr="00914000">
        <w:rPr>
          <w:rFonts w:eastAsia="Times New Roman" w:cs="Times New Roman"/>
          <w:sz w:val="24"/>
          <w:szCs w:val="24"/>
          <w:lang w:val="ru-RU"/>
        </w:rPr>
        <w:t>я.</w:t>
      </w:r>
    </w:p>
    <w:sectPr w:rsidR="00D435A4" w:rsidRPr="007E58D6" w:rsidSect="007E58D6">
      <w:footerReference w:type="default" r:id="rId10"/>
      <w:pgSz w:w="11920" w:h="16840"/>
      <w:pgMar w:top="104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E2" w:rsidRDefault="006429E2" w:rsidP="007E58D6">
      <w:pPr>
        <w:spacing w:after="0" w:line="240" w:lineRule="auto"/>
      </w:pPr>
      <w:r>
        <w:separator/>
      </w:r>
    </w:p>
  </w:endnote>
  <w:endnote w:type="continuationSeparator" w:id="0">
    <w:p w:rsidR="006429E2" w:rsidRDefault="006429E2" w:rsidP="007E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88188"/>
      <w:docPartObj>
        <w:docPartGallery w:val="Page Numbers (Bottom of Page)"/>
        <w:docPartUnique/>
      </w:docPartObj>
    </w:sdtPr>
    <w:sdtEndPr/>
    <w:sdtContent>
      <w:p w:rsidR="007A1156" w:rsidRDefault="00311432">
        <w:pPr>
          <w:pStyle w:val="a5"/>
          <w:jc w:val="center"/>
        </w:pPr>
        <w:r>
          <w:fldChar w:fldCharType="begin"/>
        </w:r>
        <w:r w:rsidR="00A81C4D">
          <w:instrText xml:space="preserve"> PAGE   \* MERGEFORMAT </w:instrText>
        </w:r>
        <w:r>
          <w:fldChar w:fldCharType="separate"/>
        </w:r>
        <w:r w:rsidR="00552D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E2" w:rsidRDefault="006429E2" w:rsidP="007E58D6">
      <w:pPr>
        <w:spacing w:after="0" w:line="240" w:lineRule="auto"/>
      </w:pPr>
      <w:r>
        <w:separator/>
      </w:r>
    </w:p>
  </w:footnote>
  <w:footnote w:type="continuationSeparator" w:id="0">
    <w:p w:rsidR="006429E2" w:rsidRDefault="006429E2" w:rsidP="007E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0B85"/>
    <w:multiLevelType w:val="hybridMultilevel"/>
    <w:tmpl w:val="4AA0394C"/>
    <w:lvl w:ilvl="0" w:tplc="041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2DEE31F6"/>
    <w:multiLevelType w:val="hybridMultilevel"/>
    <w:tmpl w:val="BD586EA6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A4"/>
    <w:rsid w:val="000447F0"/>
    <w:rsid w:val="00073243"/>
    <w:rsid w:val="000A0A71"/>
    <w:rsid w:val="000E16FB"/>
    <w:rsid w:val="000E2F45"/>
    <w:rsid w:val="0011777C"/>
    <w:rsid w:val="00117F61"/>
    <w:rsid w:val="001422F5"/>
    <w:rsid w:val="0015633C"/>
    <w:rsid w:val="0017747E"/>
    <w:rsid w:val="001802FC"/>
    <w:rsid w:val="00184B6D"/>
    <w:rsid w:val="001A015E"/>
    <w:rsid w:val="001F01A4"/>
    <w:rsid w:val="002518B4"/>
    <w:rsid w:val="002B5C42"/>
    <w:rsid w:val="002B63F1"/>
    <w:rsid w:val="00311432"/>
    <w:rsid w:val="00314A59"/>
    <w:rsid w:val="00323310"/>
    <w:rsid w:val="00354C5C"/>
    <w:rsid w:val="00365E74"/>
    <w:rsid w:val="003A44FD"/>
    <w:rsid w:val="003A4F1E"/>
    <w:rsid w:val="003D1764"/>
    <w:rsid w:val="003E5467"/>
    <w:rsid w:val="00410242"/>
    <w:rsid w:val="00415643"/>
    <w:rsid w:val="00422DFD"/>
    <w:rsid w:val="00497EE6"/>
    <w:rsid w:val="004A78C0"/>
    <w:rsid w:val="004F7A80"/>
    <w:rsid w:val="00522674"/>
    <w:rsid w:val="00552D4C"/>
    <w:rsid w:val="005A0DB5"/>
    <w:rsid w:val="005B62C8"/>
    <w:rsid w:val="005C4594"/>
    <w:rsid w:val="005F0A9A"/>
    <w:rsid w:val="005F67F0"/>
    <w:rsid w:val="00626241"/>
    <w:rsid w:val="006429E2"/>
    <w:rsid w:val="0064624F"/>
    <w:rsid w:val="00664098"/>
    <w:rsid w:val="00666999"/>
    <w:rsid w:val="006A2BF4"/>
    <w:rsid w:val="0070756B"/>
    <w:rsid w:val="00713541"/>
    <w:rsid w:val="00753DD0"/>
    <w:rsid w:val="007A1156"/>
    <w:rsid w:val="007E21D9"/>
    <w:rsid w:val="007E58D6"/>
    <w:rsid w:val="008276D8"/>
    <w:rsid w:val="008319D1"/>
    <w:rsid w:val="008955A2"/>
    <w:rsid w:val="008C43B4"/>
    <w:rsid w:val="008E5528"/>
    <w:rsid w:val="00905750"/>
    <w:rsid w:val="00907677"/>
    <w:rsid w:val="00914000"/>
    <w:rsid w:val="00922855"/>
    <w:rsid w:val="00934425"/>
    <w:rsid w:val="00993E4D"/>
    <w:rsid w:val="009A6C48"/>
    <w:rsid w:val="009C70EF"/>
    <w:rsid w:val="00A03DAC"/>
    <w:rsid w:val="00A70259"/>
    <w:rsid w:val="00A81C4D"/>
    <w:rsid w:val="00A94B4F"/>
    <w:rsid w:val="00AD56FC"/>
    <w:rsid w:val="00B06564"/>
    <w:rsid w:val="00B5313A"/>
    <w:rsid w:val="00B7599B"/>
    <w:rsid w:val="00C85DAA"/>
    <w:rsid w:val="00C924F4"/>
    <w:rsid w:val="00CA034E"/>
    <w:rsid w:val="00CE3DD4"/>
    <w:rsid w:val="00D12D45"/>
    <w:rsid w:val="00D23CF6"/>
    <w:rsid w:val="00D25623"/>
    <w:rsid w:val="00D435A4"/>
    <w:rsid w:val="00D927A6"/>
    <w:rsid w:val="00D934F7"/>
    <w:rsid w:val="00DB7624"/>
    <w:rsid w:val="00DB7F0B"/>
    <w:rsid w:val="00DE78DF"/>
    <w:rsid w:val="00E3293B"/>
    <w:rsid w:val="00E67C7B"/>
    <w:rsid w:val="00E80864"/>
    <w:rsid w:val="00E92950"/>
    <w:rsid w:val="00E93C3A"/>
    <w:rsid w:val="00EA76C9"/>
    <w:rsid w:val="00EC6A27"/>
    <w:rsid w:val="00EE1683"/>
    <w:rsid w:val="00EE200F"/>
    <w:rsid w:val="00F621EE"/>
    <w:rsid w:val="00F80309"/>
    <w:rsid w:val="00F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EB9AF-CC45-49FD-A651-ADFFFC67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8D6"/>
  </w:style>
  <w:style w:type="paragraph" w:styleId="a5">
    <w:name w:val="footer"/>
    <w:basedOn w:val="a"/>
    <w:link w:val="a6"/>
    <w:uiPriority w:val="99"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D6"/>
  </w:style>
  <w:style w:type="character" w:styleId="a7">
    <w:name w:val="Hyperlink"/>
    <w:basedOn w:val="a0"/>
    <w:uiPriority w:val="99"/>
    <w:unhideWhenUsed/>
    <w:rsid w:val="007A11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115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774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7747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7747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74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7747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74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d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md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goryakina.d</dc:creator>
  <cp:lastModifiedBy>Овчинникова Татьяна Игоревна</cp:lastModifiedBy>
  <cp:revision>8</cp:revision>
  <dcterms:created xsi:type="dcterms:W3CDTF">2017-08-30T14:04:00Z</dcterms:created>
  <dcterms:modified xsi:type="dcterms:W3CDTF">2024-04-04T12:14:00Z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2016-10-20T00:00:00Z</vt:filetime>
  </property>
</Properties>
</file>